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A5D" w:rsidRPr="0044701A" w:rsidRDefault="00782A5D" w:rsidP="005E735B">
      <w:pPr>
        <w:pStyle w:val="32"/>
        <w:shd w:val="clear" w:color="auto" w:fill="auto"/>
        <w:spacing w:after="0" w:line="240" w:lineRule="auto"/>
        <w:ind w:left="40" w:firstLine="397"/>
        <w:rPr>
          <w:sz w:val="28"/>
          <w:szCs w:val="28"/>
        </w:rPr>
      </w:pPr>
      <w:r w:rsidRPr="0044701A">
        <w:rPr>
          <w:sz w:val="28"/>
          <w:szCs w:val="28"/>
        </w:rPr>
        <w:t xml:space="preserve">Родительский клуб </w:t>
      </w:r>
      <w:r w:rsidR="00C617D0" w:rsidRPr="0044701A">
        <w:rPr>
          <w:sz w:val="28"/>
          <w:szCs w:val="28"/>
        </w:rPr>
        <w:t xml:space="preserve"> «Дружная семья».</w:t>
      </w:r>
      <w:r w:rsidRPr="0044701A">
        <w:rPr>
          <w:sz w:val="28"/>
          <w:szCs w:val="28"/>
        </w:rPr>
        <w:t xml:space="preserve"> </w:t>
      </w:r>
    </w:p>
    <w:p w:rsidR="007B0337" w:rsidRPr="0044701A" w:rsidRDefault="00782A5D" w:rsidP="005E735B">
      <w:pPr>
        <w:pStyle w:val="32"/>
        <w:shd w:val="clear" w:color="auto" w:fill="auto"/>
        <w:spacing w:after="0" w:line="240" w:lineRule="auto"/>
        <w:ind w:left="40" w:firstLine="397"/>
        <w:rPr>
          <w:sz w:val="28"/>
          <w:szCs w:val="28"/>
        </w:rPr>
      </w:pPr>
      <w:r w:rsidRPr="0044701A">
        <w:rPr>
          <w:sz w:val="28"/>
          <w:szCs w:val="28"/>
        </w:rPr>
        <w:t>«Семейные традиции: от прошлого к настоящему»</w:t>
      </w:r>
      <w:r w:rsidR="0044701A">
        <w:rPr>
          <w:sz w:val="28"/>
          <w:szCs w:val="28"/>
        </w:rPr>
        <w:t>.</w:t>
      </w:r>
    </w:p>
    <w:p w:rsidR="00F27B21" w:rsidRPr="0044701A" w:rsidRDefault="00F27B21" w:rsidP="005E735B">
      <w:pPr>
        <w:pStyle w:val="32"/>
        <w:shd w:val="clear" w:color="auto" w:fill="auto"/>
        <w:spacing w:after="0" w:line="240" w:lineRule="auto"/>
        <w:ind w:left="40" w:firstLine="397"/>
        <w:rPr>
          <w:sz w:val="28"/>
          <w:szCs w:val="28"/>
        </w:rPr>
      </w:pPr>
    </w:p>
    <w:tbl>
      <w:tblPr>
        <w:tblOverlap w:val="never"/>
        <w:tblW w:w="11445" w:type="dxa"/>
        <w:tblInd w:w="-20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/>
      </w:tblPr>
      <w:tblGrid>
        <w:gridCol w:w="1098"/>
        <w:gridCol w:w="2551"/>
        <w:gridCol w:w="7796"/>
      </w:tblGrid>
      <w:tr w:rsidR="00A43521" w:rsidRPr="00F770F2" w:rsidTr="00D01E73">
        <w:trPr>
          <w:trHeight w:hRule="exact" w:val="667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521" w:rsidRPr="00C70064" w:rsidRDefault="00641680" w:rsidP="00F948F2">
            <w:pPr>
              <w:pStyle w:val="210"/>
              <w:shd w:val="clear" w:color="auto" w:fill="auto"/>
              <w:spacing w:before="0" w:line="240" w:lineRule="auto"/>
              <w:ind w:left="240" w:right="-51" w:firstLine="397"/>
              <w:rPr>
                <w:b/>
              </w:rPr>
            </w:pPr>
            <w:r w:rsidRPr="00C70064">
              <w:rPr>
                <w:rStyle w:val="22"/>
                <w:b/>
              </w:rPr>
              <w:t>№</w:t>
            </w:r>
          </w:p>
          <w:p w:rsidR="00A43521" w:rsidRPr="00C70064" w:rsidRDefault="00641680" w:rsidP="00F948F2">
            <w:pPr>
              <w:pStyle w:val="210"/>
              <w:shd w:val="clear" w:color="auto" w:fill="auto"/>
              <w:spacing w:before="0" w:line="240" w:lineRule="auto"/>
              <w:ind w:left="240" w:right="-51" w:firstLine="397"/>
            </w:pPr>
            <w:proofErr w:type="spellStart"/>
            <w:proofErr w:type="gramStart"/>
            <w:r w:rsidRPr="00C70064">
              <w:rPr>
                <w:rStyle w:val="22"/>
                <w:b/>
              </w:rPr>
              <w:t>п</w:t>
            </w:r>
            <w:proofErr w:type="spellEnd"/>
            <w:proofErr w:type="gramEnd"/>
            <w:r w:rsidRPr="00C70064">
              <w:rPr>
                <w:rStyle w:val="22"/>
              </w:rPr>
              <w:t>/</w:t>
            </w:r>
            <w:proofErr w:type="spellStart"/>
            <w:r w:rsidRPr="00C70064">
              <w:rPr>
                <w:rStyle w:val="22"/>
              </w:rPr>
              <w:t>п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521" w:rsidRPr="00C70064" w:rsidRDefault="00641680" w:rsidP="005E735B">
            <w:pPr>
              <w:pStyle w:val="210"/>
              <w:shd w:val="clear" w:color="auto" w:fill="auto"/>
              <w:spacing w:before="0" w:line="240" w:lineRule="auto"/>
              <w:ind w:firstLine="397"/>
              <w:jc w:val="center"/>
              <w:rPr>
                <w:b/>
              </w:rPr>
            </w:pPr>
            <w:r w:rsidRPr="00C70064">
              <w:rPr>
                <w:rStyle w:val="22"/>
                <w:b/>
              </w:rPr>
              <w:t>Категория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521" w:rsidRPr="00C70064" w:rsidRDefault="00641680" w:rsidP="005E735B">
            <w:pPr>
              <w:pStyle w:val="210"/>
              <w:shd w:val="clear" w:color="auto" w:fill="auto"/>
              <w:spacing w:before="0" w:line="240" w:lineRule="auto"/>
              <w:ind w:firstLine="397"/>
              <w:jc w:val="left"/>
              <w:rPr>
                <w:b/>
              </w:rPr>
            </w:pPr>
            <w:r w:rsidRPr="00C70064">
              <w:rPr>
                <w:rStyle w:val="22"/>
                <w:b/>
              </w:rPr>
              <w:t>Описание</w:t>
            </w:r>
          </w:p>
        </w:tc>
      </w:tr>
      <w:tr w:rsidR="00A43521" w:rsidRPr="00F770F2" w:rsidTr="00E32AE1">
        <w:trPr>
          <w:trHeight w:hRule="exact" w:val="93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521" w:rsidRPr="00832E71" w:rsidRDefault="00641680" w:rsidP="00F948F2">
            <w:pPr>
              <w:pStyle w:val="210"/>
              <w:shd w:val="clear" w:color="auto" w:fill="auto"/>
              <w:spacing w:before="0" w:line="240" w:lineRule="auto"/>
              <w:ind w:left="280" w:right="-51" w:firstLine="397"/>
              <w:rPr>
                <w:b/>
              </w:rPr>
            </w:pPr>
            <w:r w:rsidRPr="00832E71">
              <w:rPr>
                <w:rStyle w:val="22"/>
                <w:b/>
              </w:rPr>
              <w:t>1</w:t>
            </w:r>
            <w:r w:rsidR="00774AB2" w:rsidRPr="00832E71">
              <w:rPr>
                <w:rStyle w:val="22"/>
                <w:b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521" w:rsidRPr="00832E71" w:rsidRDefault="00641680" w:rsidP="00832E71">
            <w:pPr>
              <w:pStyle w:val="210"/>
              <w:shd w:val="clear" w:color="auto" w:fill="auto"/>
              <w:spacing w:before="0" w:line="240" w:lineRule="auto"/>
              <w:jc w:val="left"/>
              <w:rPr>
                <w:b/>
              </w:rPr>
            </w:pPr>
            <w:r w:rsidRPr="00832E71">
              <w:rPr>
                <w:rStyle w:val="22"/>
                <w:b/>
              </w:rPr>
              <w:t>Регион</w:t>
            </w:r>
            <w:r w:rsidR="00832E71">
              <w:rPr>
                <w:rStyle w:val="22"/>
                <w:b/>
              </w:rPr>
              <w:t>, муниципалитет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521" w:rsidRPr="0044701A" w:rsidRDefault="00391E07" w:rsidP="001F2C8A">
            <w:pPr>
              <w:pStyle w:val="210"/>
              <w:shd w:val="clear" w:color="auto" w:fill="auto"/>
              <w:spacing w:before="0" w:line="240" w:lineRule="auto"/>
              <w:jc w:val="left"/>
            </w:pPr>
            <w:r w:rsidRPr="0044701A">
              <w:rPr>
                <w:rStyle w:val="22"/>
              </w:rPr>
              <w:t xml:space="preserve">Ростовская область </w:t>
            </w:r>
            <w:proofErr w:type="spellStart"/>
            <w:r w:rsidRPr="0044701A">
              <w:rPr>
                <w:rStyle w:val="22"/>
              </w:rPr>
              <w:t>Верхнедонской</w:t>
            </w:r>
            <w:proofErr w:type="spellEnd"/>
            <w:r w:rsidRPr="0044701A">
              <w:rPr>
                <w:rStyle w:val="22"/>
              </w:rPr>
              <w:t xml:space="preserve"> район, станица Казанская</w:t>
            </w:r>
          </w:p>
        </w:tc>
      </w:tr>
      <w:tr w:rsidR="00A43521" w:rsidRPr="00F770F2" w:rsidTr="00E32AE1">
        <w:trPr>
          <w:trHeight w:hRule="exact" w:val="121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521" w:rsidRPr="00832E71" w:rsidRDefault="00641680" w:rsidP="00F948F2">
            <w:pPr>
              <w:pStyle w:val="210"/>
              <w:shd w:val="clear" w:color="auto" w:fill="auto"/>
              <w:spacing w:before="0" w:line="240" w:lineRule="auto"/>
              <w:ind w:left="280" w:right="-51" w:firstLine="397"/>
              <w:rPr>
                <w:b/>
              </w:rPr>
            </w:pPr>
            <w:r w:rsidRPr="00832E71">
              <w:rPr>
                <w:rStyle w:val="22"/>
                <w:b/>
              </w:rPr>
              <w:t>2</w:t>
            </w:r>
            <w:r w:rsidR="00774AB2" w:rsidRPr="00832E71">
              <w:rPr>
                <w:rStyle w:val="22"/>
                <w:b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521" w:rsidRPr="00832E71" w:rsidRDefault="00641680" w:rsidP="00832E71">
            <w:pPr>
              <w:pStyle w:val="210"/>
              <w:shd w:val="clear" w:color="auto" w:fill="auto"/>
              <w:spacing w:before="0" w:line="240" w:lineRule="auto"/>
              <w:jc w:val="left"/>
              <w:rPr>
                <w:b/>
              </w:rPr>
            </w:pPr>
            <w:r w:rsidRPr="00832E71">
              <w:rPr>
                <w:rStyle w:val="22"/>
                <w:b/>
              </w:rPr>
              <w:t>Фамилия, имя, отчество автор</w:t>
            </w:r>
            <w:proofErr w:type="gramStart"/>
            <w:r w:rsidRPr="00832E71">
              <w:rPr>
                <w:rStyle w:val="22"/>
                <w:b/>
              </w:rPr>
              <w:t>а(</w:t>
            </w:r>
            <w:proofErr w:type="spellStart"/>
            <w:proofErr w:type="gramEnd"/>
            <w:r w:rsidRPr="00832E71">
              <w:rPr>
                <w:rStyle w:val="22"/>
                <w:b/>
              </w:rPr>
              <w:t>ов</w:t>
            </w:r>
            <w:proofErr w:type="spellEnd"/>
            <w:r w:rsidRPr="00832E71">
              <w:rPr>
                <w:rStyle w:val="22"/>
                <w:b/>
              </w:rPr>
              <w:t>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521" w:rsidRPr="0044701A" w:rsidRDefault="00391E07" w:rsidP="001F2C8A">
            <w:pPr>
              <w:pStyle w:val="210"/>
              <w:shd w:val="clear" w:color="auto" w:fill="auto"/>
              <w:spacing w:before="0" w:line="240" w:lineRule="auto"/>
              <w:jc w:val="left"/>
            </w:pPr>
            <w:r w:rsidRPr="0044701A">
              <w:rPr>
                <w:rStyle w:val="22"/>
              </w:rPr>
              <w:t>Соболева Лариса Евгеньевна</w:t>
            </w:r>
          </w:p>
        </w:tc>
      </w:tr>
      <w:tr w:rsidR="00A43521" w:rsidRPr="00F770F2" w:rsidTr="00D01E73">
        <w:trPr>
          <w:trHeight w:hRule="exact" w:val="77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521" w:rsidRPr="00832E71" w:rsidRDefault="00641680" w:rsidP="00F948F2">
            <w:pPr>
              <w:pStyle w:val="210"/>
              <w:shd w:val="clear" w:color="auto" w:fill="auto"/>
              <w:spacing w:before="0" w:line="240" w:lineRule="auto"/>
              <w:ind w:left="280" w:right="-51" w:firstLine="397"/>
              <w:rPr>
                <w:b/>
              </w:rPr>
            </w:pPr>
            <w:r w:rsidRPr="00832E71">
              <w:rPr>
                <w:rStyle w:val="22"/>
                <w:b/>
              </w:rPr>
              <w:t>3</w:t>
            </w:r>
            <w:r w:rsidR="00774AB2" w:rsidRPr="00832E71">
              <w:rPr>
                <w:rStyle w:val="22"/>
                <w:b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E71" w:rsidRDefault="00641680" w:rsidP="00832E71">
            <w:pPr>
              <w:pStyle w:val="210"/>
              <w:shd w:val="clear" w:color="auto" w:fill="auto"/>
              <w:spacing w:before="0" w:line="240" w:lineRule="auto"/>
              <w:jc w:val="left"/>
              <w:rPr>
                <w:rStyle w:val="22"/>
                <w:b/>
              </w:rPr>
            </w:pPr>
            <w:r w:rsidRPr="00832E71">
              <w:rPr>
                <w:rStyle w:val="22"/>
                <w:b/>
              </w:rPr>
              <w:t>Должност</w:t>
            </w:r>
            <w:proofErr w:type="gramStart"/>
            <w:r w:rsidRPr="00832E71">
              <w:rPr>
                <w:rStyle w:val="22"/>
                <w:b/>
              </w:rPr>
              <w:t>ь(</w:t>
            </w:r>
            <w:proofErr w:type="gramEnd"/>
            <w:r w:rsidRPr="00832E71">
              <w:rPr>
                <w:rStyle w:val="22"/>
                <w:b/>
              </w:rPr>
              <w:t>и)</w:t>
            </w:r>
          </w:p>
          <w:p w:rsidR="00A43521" w:rsidRPr="00832E71" w:rsidRDefault="00641680" w:rsidP="00832E71">
            <w:pPr>
              <w:pStyle w:val="210"/>
              <w:shd w:val="clear" w:color="auto" w:fill="auto"/>
              <w:spacing w:before="0" w:line="240" w:lineRule="auto"/>
              <w:jc w:val="left"/>
              <w:rPr>
                <w:b/>
              </w:rPr>
            </w:pPr>
            <w:r w:rsidRPr="00832E71">
              <w:rPr>
                <w:rStyle w:val="22"/>
                <w:b/>
              </w:rPr>
              <w:t>автор</w:t>
            </w:r>
            <w:proofErr w:type="gramStart"/>
            <w:r w:rsidRPr="00832E71">
              <w:rPr>
                <w:rStyle w:val="22"/>
                <w:b/>
              </w:rPr>
              <w:t>а(</w:t>
            </w:r>
            <w:proofErr w:type="spellStart"/>
            <w:proofErr w:type="gramEnd"/>
            <w:r w:rsidRPr="00832E71">
              <w:rPr>
                <w:rStyle w:val="22"/>
                <w:b/>
              </w:rPr>
              <w:t>ов</w:t>
            </w:r>
            <w:proofErr w:type="spellEnd"/>
            <w:r w:rsidRPr="00832E71">
              <w:rPr>
                <w:rStyle w:val="22"/>
                <w:b/>
              </w:rPr>
              <w:t>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521" w:rsidRPr="0044701A" w:rsidRDefault="00641680" w:rsidP="001F2C8A">
            <w:pPr>
              <w:pStyle w:val="210"/>
              <w:shd w:val="clear" w:color="auto" w:fill="auto"/>
              <w:spacing w:before="0" w:line="240" w:lineRule="auto"/>
              <w:jc w:val="left"/>
            </w:pPr>
            <w:r w:rsidRPr="0044701A">
              <w:rPr>
                <w:rStyle w:val="22"/>
              </w:rPr>
              <w:t>Заведующий</w:t>
            </w:r>
          </w:p>
        </w:tc>
      </w:tr>
      <w:tr w:rsidR="00A43521" w:rsidRPr="00F770F2" w:rsidTr="00E32AE1">
        <w:trPr>
          <w:trHeight w:hRule="exact" w:val="1372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521" w:rsidRPr="00832E71" w:rsidRDefault="00641680" w:rsidP="00F948F2">
            <w:pPr>
              <w:pStyle w:val="210"/>
              <w:shd w:val="clear" w:color="auto" w:fill="auto"/>
              <w:spacing w:before="0" w:line="240" w:lineRule="auto"/>
              <w:ind w:left="280" w:right="-51" w:firstLine="397"/>
              <w:rPr>
                <w:b/>
              </w:rPr>
            </w:pPr>
            <w:r w:rsidRPr="00832E71">
              <w:rPr>
                <w:rStyle w:val="22"/>
                <w:b/>
              </w:rPr>
              <w:t>4</w:t>
            </w:r>
            <w:r w:rsidR="00774AB2" w:rsidRPr="00832E71">
              <w:rPr>
                <w:rStyle w:val="22"/>
                <w:b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521" w:rsidRPr="00832E71" w:rsidRDefault="00F6208C" w:rsidP="00832E71">
            <w:pPr>
              <w:pStyle w:val="210"/>
              <w:shd w:val="clear" w:color="auto" w:fill="auto"/>
              <w:spacing w:before="0" w:line="240" w:lineRule="auto"/>
              <w:jc w:val="left"/>
              <w:rPr>
                <w:b/>
              </w:rPr>
            </w:pPr>
            <w:r w:rsidRPr="00832E71">
              <w:rPr>
                <w:rStyle w:val="22"/>
                <w:b/>
              </w:rPr>
              <w:t>Наименование ДОО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521" w:rsidRPr="0044701A" w:rsidRDefault="00641680" w:rsidP="001F2C8A">
            <w:pPr>
              <w:pStyle w:val="210"/>
              <w:shd w:val="clear" w:color="auto" w:fill="auto"/>
              <w:spacing w:before="0" w:line="240" w:lineRule="auto"/>
              <w:jc w:val="left"/>
            </w:pPr>
            <w:r w:rsidRPr="0044701A">
              <w:rPr>
                <w:rStyle w:val="22"/>
              </w:rPr>
              <w:t>Муниципальное бюджетное дошкольное образовательное</w:t>
            </w:r>
            <w:r w:rsidR="000229D2" w:rsidRPr="0044701A">
              <w:rPr>
                <w:rStyle w:val="22"/>
              </w:rPr>
              <w:t xml:space="preserve"> </w:t>
            </w:r>
            <w:r w:rsidRPr="0044701A">
              <w:rPr>
                <w:rStyle w:val="22"/>
              </w:rPr>
              <w:t>учреждение</w:t>
            </w:r>
            <w:r w:rsidR="00391E07" w:rsidRPr="0044701A">
              <w:rPr>
                <w:rStyle w:val="22"/>
              </w:rPr>
              <w:t xml:space="preserve"> </w:t>
            </w:r>
            <w:proofErr w:type="spellStart"/>
            <w:r w:rsidR="00391E07" w:rsidRPr="0044701A">
              <w:rPr>
                <w:rStyle w:val="22"/>
              </w:rPr>
              <w:t>Верхнедонского</w:t>
            </w:r>
            <w:proofErr w:type="spellEnd"/>
            <w:r w:rsidR="00391E07" w:rsidRPr="0044701A">
              <w:rPr>
                <w:rStyle w:val="22"/>
              </w:rPr>
              <w:t xml:space="preserve"> района Казанский детский сад №1</w:t>
            </w:r>
            <w:r w:rsidRPr="0044701A">
              <w:rPr>
                <w:rStyle w:val="22"/>
              </w:rPr>
              <w:t xml:space="preserve"> «</w:t>
            </w:r>
            <w:r w:rsidR="00391E07" w:rsidRPr="0044701A">
              <w:rPr>
                <w:rStyle w:val="22"/>
              </w:rPr>
              <w:t>Колобок</w:t>
            </w:r>
            <w:r w:rsidRPr="0044701A">
              <w:rPr>
                <w:rStyle w:val="22"/>
              </w:rPr>
              <w:t>» (МБДОУ</w:t>
            </w:r>
            <w:r w:rsidR="000229D2" w:rsidRPr="0044701A">
              <w:rPr>
                <w:rStyle w:val="22"/>
              </w:rPr>
              <w:t xml:space="preserve"> </w:t>
            </w:r>
            <w:r w:rsidR="00391E07" w:rsidRPr="0044701A">
              <w:rPr>
                <w:rStyle w:val="22"/>
              </w:rPr>
              <w:t>ДС №1 «Колобок»</w:t>
            </w:r>
            <w:r w:rsidR="009F4393" w:rsidRPr="0044701A">
              <w:rPr>
                <w:rStyle w:val="22"/>
              </w:rPr>
              <w:t>)</w:t>
            </w:r>
          </w:p>
        </w:tc>
      </w:tr>
      <w:tr w:rsidR="00A43521" w:rsidRPr="00F770F2" w:rsidTr="00D01E73">
        <w:trPr>
          <w:trHeight w:hRule="exact" w:val="707"/>
        </w:trPr>
        <w:tc>
          <w:tcPr>
            <w:tcW w:w="10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3521" w:rsidRPr="00832E71" w:rsidRDefault="00A43521" w:rsidP="00CE2F90">
            <w:pPr>
              <w:ind w:right="-51" w:firstLine="397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521" w:rsidRPr="00832E71" w:rsidRDefault="00641680" w:rsidP="00832E71">
            <w:pPr>
              <w:pStyle w:val="210"/>
              <w:shd w:val="clear" w:color="auto" w:fill="auto"/>
              <w:spacing w:before="0" w:line="240" w:lineRule="auto"/>
              <w:jc w:val="left"/>
              <w:rPr>
                <w:b/>
              </w:rPr>
            </w:pPr>
            <w:r w:rsidRPr="00832E71">
              <w:rPr>
                <w:rStyle w:val="22"/>
                <w:b/>
              </w:rPr>
              <w:t>Электронная почта ДОО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521" w:rsidRPr="0044701A" w:rsidRDefault="00391E07" w:rsidP="001F2C8A">
            <w:pPr>
              <w:pStyle w:val="210"/>
              <w:shd w:val="clear" w:color="auto" w:fill="auto"/>
              <w:spacing w:before="0" w:line="240" w:lineRule="auto"/>
              <w:jc w:val="left"/>
            </w:pPr>
            <w:r w:rsidRPr="0044701A">
              <w:rPr>
                <w:lang w:val="en-US" w:eastAsia="en-US" w:bidi="en-US"/>
              </w:rPr>
              <w:t>soboleval.1@mail.ru</w:t>
            </w:r>
          </w:p>
        </w:tc>
      </w:tr>
      <w:tr w:rsidR="00A43521" w:rsidRPr="00F770F2" w:rsidTr="00D01E73">
        <w:trPr>
          <w:trHeight w:hRule="exact" w:val="756"/>
        </w:trPr>
        <w:tc>
          <w:tcPr>
            <w:tcW w:w="10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3521" w:rsidRPr="00832E71" w:rsidRDefault="00A43521" w:rsidP="00CE2F90">
            <w:pPr>
              <w:ind w:right="-51" w:firstLine="397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521" w:rsidRPr="00832E71" w:rsidRDefault="00641680" w:rsidP="00832E71">
            <w:pPr>
              <w:pStyle w:val="210"/>
              <w:shd w:val="clear" w:color="auto" w:fill="auto"/>
              <w:spacing w:before="0" w:line="240" w:lineRule="auto"/>
              <w:jc w:val="left"/>
              <w:rPr>
                <w:b/>
              </w:rPr>
            </w:pPr>
            <w:r w:rsidRPr="00832E71">
              <w:rPr>
                <w:rStyle w:val="22"/>
                <w:b/>
              </w:rPr>
              <w:t>Сайт страницы ДОО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521" w:rsidRPr="00F770F2" w:rsidRDefault="00BB7602" w:rsidP="001F2C8A">
            <w:pPr>
              <w:pStyle w:val="21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hyperlink r:id="rId8" w:history="1">
              <w:r w:rsidR="009A1BBF" w:rsidRPr="00F770F2">
                <w:rPr>
                  <w:rStyle w:val="a3"/>
                  <w:sz w:val="24"/>
                  <w:szCs w:val="24"/>
                </w:rPr>
                <w:t>https://kolobok.rnd.prosadiki.ru/prosv</w:t>
              </w:r>
            </w:hyperlink>
          </w:p>
        </w:tc>
      </w:tr>
      <w:tr w:rsidR="00832E71" w:rsidRPr="00F770F2" w:rsidTr="00832E71">
        <w:trPr>
          <w:trHeight w:hRule="exact" w:val="2634"/>
        </w:trPr>
        <w:tc>
          <w:tcPr>
            <w:tcW w:w="1098" w:type="dxa"/>
            <w:tcBorders>
              <w:left w:val="single" w:sz="4" w:space="0" w:color="auto"/>
            </w:tcBorders>
            <w:shd w:val="clear" w:color="auto" w:fill="FFFFFF"/>
          </w:tcPr>
          <w:p w:rsidR="00832E71" w:rsidRPr="00832E71" w:rsidRDefault="00832E71" w:rsidP="00CE2F90">
            <w:pPr>
              <w:ind w:right="-51" w:firstLine="397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E71" w:rsidRPr="00832E71" w:rsidRDefault="00832E71" w:rsidP="00832E71">
            <w:pPr>
              <w:pStyle w:val="210"/>
              <w:shd w:val="clear" w:color="auto" w:fill="auto"/>
              <w:spacing w:before="0" w:line="240" w:lineRule="auto"/>
              <w:jc w:val="left"/>
              <w:rPr>
                <w:rStyle w:val="22"/>
                <w:b/>
              </w:rPr>
            </w:pPr>
            <w:r w:rsidRPr="00CB768F">
              <w:rPr>
                <w:b/>
              </w:rPr>
              <w:t>Ссылка на страницу сайта ДОО с материалами внедрения Программы просвещения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E71" w:rsidRDefault="00BB7602" w:rsidP="001F2C8A">
            <w:pPr>
              <w:pStyle w:val="210"/>
              <w:shd w:val="clear" w:color="auto" w:fill="auto"/>
              <w:spacing w:before="0" w:line="240" w:lineRule="auto"/>
              <w:jc w:val="left"/>
            </w:pPr>
            <w:hyperlink r:id="rId9" w:history="1">
              <w:r w:rsidR="005D2D25" w:rsidRPr="005D2D25">
                <w:rPr>
                  <w:rStyle w:val="a3"/>
                </w:rPr>
                <w:t>https://kolobok.rnd.prosadiki.ru/prosv</w:t>
              </w:r>
            </w:hyperlink>
          </w:p>
        </w:tc>
      </w:tr>
      <w:tr w:rsidR="00A43521" w:rsidRPr="00F770F2" w:rsidTr="00527EAB">
        <w:trPr>
          <w:trHeight w:hRule="exact" w:val="90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521" w:rsidRPr="00832E71" w:rsidRDefault="00641680" w:rsidP="00CE2F90">
            <w:pPr>
              <w:pStyle w:val="210"/>
              <w:shd w:val="clear" w:color="auto" w:fill="auto"/>
              <w:spacing w:before="0" w:line="240" w:lineRule="auto"/>
              <w:ind w:left="280" w:right="-51" w:firstLine="397"/>
              <w:jc w:val="left"/>
              <w:rPr>
                <w:b/>
              </w:rPr>
            </w:pPr>
            <w:r w:rsidRPr="00832E71">
              <w:rPr>
                <w:rStyle w:val="22"/>
                <w:b/>
              </w:rPr>
              <w:t>5</w:t>
            </w:r>
            <w:r w:rsidR="00774AB2" w:rsidRPr="00832E71">
              <w:rPr>
                <w:rStyle w:val="22"/>
                <w:b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521" w:rsidRPr="00832E71" w:rsidRDefault="00641680" w:rsidP="001F2C8A">
            <w:pPr>
              <w:pStyle w:val="210"/>
              <w:shd w:val="clear" w:color="auto" w:fill="auto"/>
              <w:spacing w:before="0" w:line="240" w:lineRule="auto"/>
              <w:jc w:val="left"/>
              <w:rPr>
                <w:b/>
              </w:rPr>
            </w:pPr>
            <w:r w:rsidRPr="00832E71">
              <w:rPr>
                <w:rStyle w:val="22"/>
                <w:b/>
              </w:rPr>
              <w:t>Тема практики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0F2" w:rsidRPr="00832E71" w:rsidRDefault="00F770F2" w:rsidP="005E735B">
            <w:pPr>
              <w:pStyle w:val="32"/>
              <w:spacing w:after="0" w:line="240" w:lineRule="auto"/>
              <w:ind w:left="40" w:firstLine="397"/>
              <w:jc w:val="left"/>
              <w:rPr>
                <w:b w:val="0"/>
                <w:sz w:val="28"/>
                <w:szCs w:val="28"/>
              </w:rPr>
            </w:pPr>
            <w:r w:rsidRPr="00832E71">
              <w:rPr>
                <w:b w:val="0"/>
                <w:sz w:val="28"/>
                <w:szCs w:val="28"/>
              </w:rPr>
              <w:t>Ро</w:t>
            </w:r>
            <w:r w:rsidR="0095668C">
              <w:rPr>
                <w:b w:val="0"/>
                <w:sz w:val="28"/>
                <w:szCs w:val="28"/>
              </w:rPr>
              <w:t>дительский клуб «Дружная семья»</w:t>
            </w:r>
            <w:r w:rsidR="000B7F8C">
              <w:rPr>
                <w:b w:val="0"/>
                <w:sz w:val="28"/>
                <w:szCs w:val="28"/>
              </w:rPr>
              <w:t>.</w:t>
            </w:r>
          </w:p>
          <w:p w:rsidR="0076208A" w:rsidRPr="00F770F2" w:rsidRDefault="00F770F2" w:rsidP="005E735B">
            <w:pPr>
              <w:pStyle w:val="210"/>
              <w:shd w:val="clear" w:color="auto" w:fill="auto"/>
              <w:spacing w:before="0" w:line="240" w:lineRule="auto"/>
              <w:ind w:firstLine="397"/>
              <w:jc w:val="left"/>
              <w:rPr>
                <w:sz w:val="24"/>
                <w:szCs w:val="24"/>
              </w:rPr>
            </w:pPr>
            <w:r w:rsidRPr="00832E71">
              <w:t>«Семейные традиции: от прошлого к настоящему»</w:t>
            </w:r>
            <w:r w:rsidR="00C70064">
              <w:t>.</w:t>
            </w:r>
          </w:p>
        </w:tc>
      </w:tr>
      <w:tr w:rsidR="000B7F8C" w:rsidRPr="00F770F2" w:rsidTr="00527EAB">
        <w:trPr>
          <w:trHeight w:hRule="exact" w:val="14384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7F8C" w:rsidRPr="00832E71" w:rsidRDefault="000B7F8C" w:rsidP="000F76C2">
            <w:pPr>
              <w:pStyle w:val="210"/>
              <w:shd w:val="clear" w:color="auto" w:fill="auto"/>
              <w:spacing w:before="0" w:line="240" w:lineRule="auto"/>
              <w:ind w:left="280" w:right="-51" w:firstLine="397"/>
              <w:jc w:val="left"/>
              <w:rPr>
                <w:rStyle w:val="22"/>
                <w:b/>
              </w:rPr>
            </w:pPr>
            <w:r w:rsidRPr="00832E71">
              <w:rPr>
                <w:rStyle w:val="22"/>
                <w:b/>
              </w:rPr>
              <w:lastRenderedPageBreak/>
              <w:t>6</w:t>
            </w:r>
            <w:r>
              <w:rPr>
                <w:rStyle w:val="22"/>
                <w:b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7F8C" w:rsidRPr="00832E71" w:rsidRDefault="000B7F8C" w:rsidP="001F2C8A">
            <w:pPr>
              <w:pStyle w:val="210"/>
              <w:shd w:val="clear" w:color="auto" w:fill="auto"/>
              <w:spacing w:before="0" w:line="240" w:lineRule="auto"/>
              <w:jc w:val="left"/>
              <w:rPr>
                <w:b/>
              </w:rPr>
            </w:pPr>
            <w:r>
              <w:rPr>
                <w:b/>
              </w:rPr>
              <w:t>Краткое описание практики</w:t>
            </w:r>
          </w:p>
          <w:p w:rsidR="000B7F8C" w:rsidRPr="00832E71" w:rsidRDefault="000B7F8C" w:rsidP="000F76C2">
            <w:pPr>
              <w:pStyle w:val="210"/>
              <w:shd w:val="clear" w:color="auto" w:fill="auto"/>
              <w:spacing w:before="0" w:line="240" w:lineRule="auto"/>
              <w:ind w:firstLine="397"/>
              <w:jc w:val="left"/>
              <w:rPr>
                <w:rStyle w:val="22"/>
                <w:b/>
              </w:rPr>
            </w:pP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F8C" w:rsidRPr="00391468" w:rsidRDefault="000B7F8C" w:rsidP="000F76C2">
            <w:pPr>
              <w:pStyle w:val="210"/>
              <w:shd w:val="clear" w:color="auto" w:fill="auto"/>
              <w:tabs>
                <w:tab w:val="left" w:pos="9072"/>
              </w:tabs>
              <w:spacing w:before="0" w:line="240" w:lineRule="auto"/>
              <w:jc w:val="left"/>
              <w:rPr>
                <w:b/>
                <w:i/>
              </w:rPr>
            </w:pPr>
            <w:r w:rsidRPr="00391468">
              <w:rPr>
                <w:i/>
              </w:rPr>
              <w:t>6.1.</w:t>
            </w:r>
            <w:r w:rsidRPr="00391468">
              <w:rPr>
                <w:b/>
                <w:i/>
              </w:rPr>
              <w:t>Актуальность избранной проблемы, ее практическая значимость, новизна, цель, задачи. Обоснование значимости практики для внедрения просветительской деятельности в региональную систему дошкольного образования.</w:t>
            </w:r>
          </w:p>
          <w:p w:rsidR="000B7F8C" w:rsidRPr="0095668C" w:rsidRDefault="000B7F8C" w:rsidP="000F76C2">
            <w:pPr>
              <w:pStyle w:val="a5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95668C">
              <w:rPr>
                <w:rFonts w:ascii="Times New Roman" w:hAnsi="Times New Roman" w:cs="Times New Roman"/>
                <w:sz w:val="28"/>
                <w:szCs w:val="28"/>
              </w:rPr>
              <w:t>Семейные ценности – это обычаи и традиции, которые передаются из поколения</w:t>
            </w:r>
            <w:r w:rsidRPr="009566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поколение.</w:t>
            </w:r>
            <w:r w:rsidRPr="0095668C">
              <w:rPr>
                <w:rFonts w:ascii="Times New Roman" w:hAnsi="Times New Roman" w:cs="Times New Roman"/>
                <w:sz w:val="28"/>
                <w:szCs w:val="28"/>
              </w:rPr>
              <w:t xml:space="preserve"> Они несут в себе объединяющее начало. Их роль в сохранении и воспроизводстве ценностных основ общества очень значима. </w:t>
            </w:r>
            <w:r w:rsidRPr="0095668C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 </w:t>
            </w:r>
          </w:p>
          <w:p w:rsidR="000B7F8C" w:rsidRPr="00391468" w:rsidRDefault="000B7F8C" w:rsidP="000B7F8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95668C">
              <w:rPr>
                <w:rFonts w:ascii="Times New Roman" w:hAnsi="Times New Roman" w:cs="Times New Roman"/>
                <w:sz w:val="28"/>
                <w:szCs w:val="28"/>
              </w:rPr>
              <w:t>В последние годы на уровне государства активно обсуждаются и внедряются различные  инициативы, направленные на поддержку традиционных семейных ценностей.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668C">
              <w:rPr>
                <w:rFonts w:ascii="Times New Roman" w:hAnsi="Times New Roman" w:cs="Times New Roman"/>
                <w:sz w:val="28"/>
                <w:szCs w:val="28"/>
              </w:rPr>
              <w:t>Например, Указом Президента РФ от 07.05.2024 № 309 «О национальных целях развития Российской Федерации на период до 2030 года и на перспективу до 2036 года»</w:t>
            </w:r>
            <w:r w:rsidRPr="009566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определены национальные цели развития</w:t>
            </w:r>
            <w:r w:rsidRPr="00832E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Российской Федерации на период до 2030 года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 на перспективу до 2036 года. </w:t>
            </w:r>
            <w:r w:rsidRPr="00832E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Одна из них -  «создание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ценностей»</w:t>
            </w:r>
            <w:r w:rsidRPr="00832E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32E7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</w:t>
            </w:r>
            <w:r w:rsidRPr="0095668C">
              <w:rPr>
                <w:rFonts w:ascii="Times New Roman" w:hAnsi="Times New Roman" w:cs="Times New Roman"/>
                <w:sz w:val="28"/>
                <w:szCs w:val="28"/>
              </w:rPr>
              <w:t xml:space="preserve">Законы, касающиеся культурологических вопросов, например </w:t>
            </w:r>
            <w:r w:rsidRPr="0095668C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"Основы законодательства Российской Федерации о культуре" (утв. </w:t>
            </w:r>
            <w:proofErr w:type="gramStart"/>
            <w:r w:rsidRPr="0095668C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ВС</w:t>
            </w:r>
            <w:proofErr w:type="gramEnd"/>
            <w:r w:rsidRPr="0095668C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РФ 09.10.1992 N 3612-1) (ред. от 24.06.2025) деклариру</w:t>
            </w:r>
            <w:r w:rsidRPr="0095668C">
              <w:rPr>
                <w:rFonts w:ascii="Times New Roman" w:hAnsi="Times New Roman" w:cs="Times New Roman"/>
                <w:sz w:val="28"/>
                <w:szCs w:val="28"/>
              </w:rPr>
              <w:t>ют необходимость формирования культурной идентичности и приверженности семейным традициям как части национального культурного наследия</w:t>
            </w:r>
            <w:r w:rsidRPr="003914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391468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  <w:t xml:space="preserve"> </w:t>
            </w:r>
          </w:p>
          <w:p w:rsidR="000B7F8C" w:rsidRPr="00391468" w:rsidRDefault="000B7F8C" w:rsidP="003E62E8">
            <w:pPr>
              <w:shd w:val="clear" w:color="auto" w:fill="FFFFFF"/>
              <w:tabs>
                <w:tab w:val="left" w:pos="9072"/>
              </w:tabs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 w:rsidRPr="00391468">
              <w:rPr>
                <w:rStyle w:val="23"/>
                <w:rFonts w:eastAsia="Arial Unicode MS"/>
              </w:rPr>
              <w:t>Новизна практики:</w:t>
            </w:r>
            <w:r w:rsidRPr="003914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заключается в применении современных подходов, форм и методов, направленных на интеграцию семейного воспитания и образовательного процесса.  С нашей точки зрения таковыми являются</w:t>
            </w:r>
            <w:r w:rsidRPr="00391468">
              <w:rPr>
                <w:rFonts w:ascii="Times New Roman" w:hAnsi="Times New Roman" w:cs="Times New Roman"/>
                <w:sz w:val="28"/>
                <w:szCs w:val="28"/>
              </w:rPr>
              <w:t xml:space="preserve"> цифровые платформы и интерактивные образовательные технологии взаимодействия с родителями. Коллективом ДОУ созданы родительские чаты в социальной сети Телеграмм и ВК. В них активно обсуждаются темы семейных ценностей, традиций и воспитания, проводятся видео-консультации, опросы.</w:t>
            </w:r>
          </w:p>
          <w:p w:rsidR="000B7F8C" w:rsidRPr="00391468" w:rsidRDefault="000B7F8C" w:rsidP="003E62E8">
            <w:pPr>
              <w:shd w:val="clear" w:color="auto" w:fill="FFFFFF"/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E62E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Цель:</w:t>
            </w:r>
            <w:r w:rsidRPr="003E62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62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единство подходов ДОУ и семьи 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д</w:t>
            </w:r>
            <w:r w:rsidRPr="003E62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уховно–нравственном воспитани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39146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на основе приобщения детей к семейным традициям</w:t>
            </w:r>
            <w:r w:rsidRPr="003914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7F8C" w:rsidRPr="00391468" w:rsidRDefault="000B7F8C" w:rsidP="003E62E8">
            <w:pPr>
              <w:shd w:val="clear" w:color="auto" w:fill="FFFFFF"/>
              <w:tabs>
                <w:tab w:val="left" w:pos="9072"/>
              </w:tabs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391468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Задачи</w:t>
            </w:r>
            <w:r w:rsidRPr="00391468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:</w:t>
            </w:r>
          </w:p>
          <w:p w:rsidR="000B7F8C" w:rsidRPr="00391468" w:rsidRDefault="000B7F8C" w:rsidP="003E62E8">
            <w:pPr>
              <w:pStyle w:val="a5"/>
              <w:tabs>
                <w:tab w:val="left" w:pos="9072"/>
              </w:tabs>
              <w:ind w:firstLine="397"/>
              <w:rPr>
                <w:rFonts w:ascii="Times New Roman" w:hAnsi="Times New Roman" w:cs="Times New Roman"/>
                <w:sz w:val="28"/>
                <w:szCs w:val="28"/>
              </w:rPr>
            </w:pPr>
            <w:r w:rsidRPr="00391468">
              <w:rPr>
                <w:rFonts w:ascii="Times New Roman" w:hAnsi="Times New Roman" w:cs="Times New Roman"/>
                <w:sz w:val="28"/>
                <w:szCs w:val="28"/>
              </w:rPr>
              <w:t>1.  Создать условия для эффективного взаимодействия родителей, педагогов и детей через организацию клубных встреч и мероприятий, на которых семьи могут общаться и делиться опытом.</w:t>
            </w:r>
          </w:p>
          <w:p w:rsidR="000B7F8C" w:rsidRPr="003E62E8" w:rsidRDefault="000B7F8C" w:rsidP="003E62E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F8C" w:rsidRPr="00645396" w:rsidRDefault="000B7F8C" w:rsidP="003E62E8">
            <w:pPr>
              <w:pStyle w:val="a5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645396" w:rsidRPr="00391468" w:rsidRDefault="00645396" w:rsidP="00645396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91468">
              <w:rPr>
                <w:rFonts w:ascii="Times New Roman" w:hAnsi="Times New Roman" w:cs="Times New Roman"/>
                <w:sz w:val="28"/>
                <w:szCs w:val="28"/>
              </w:rPr>
              <w:t>2. Вовлечь родителей в образовательный процесс посредством участия в мероприятиях ДОУ (выставки, развлечения, культурные практики и досуги, мастер-классы, праздники, отражающие различные семейные традиции).</w:t>
            </w:r>
          </w:p>
          <w:p w:rsidR="000B7F8C" w:rsidRDefault="00645396" w:rsidP="0064539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91468">
              <w:rPr>
                <w:rFonts w:ascii="Times New Roman" w:hAnsi="Times New Roman" w:cs="Times New Roman"/>
                <w:sz w:val="28"/>
                <w:szCs w:val="28"/>
              </w:rPr>
              <w:t>3. Создать совместные проекты, направленные на сохранение и популяризацию семейных традиций (о семейных ритуалах, праздниках, кулинарных традициях и т.д.).</w:t>
            </w:r>
          </w:p>
          <w:p w:rsidR="000B7F8C" w:rsidRPr="00391468" w:rsidRDefault="000B7F8C" w:rsidP="00645396">
            <w:pPr>
              <w:pStyle w:val="a5"/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1468">
              <w:rPr>
                <w:rFonts w:ascii="Times New Roman" w:hAnsi="Times New Roman" w:cs="Times New Roman"/>
                <w:sz w:val="28"/>
                <w:szCs w:val="28"/>
              </w:rPr>
              <w:t>4. Сформировать позитивный образ семьи через организацию круглых столов, форумов и других форм клубного взаимодействия, на которых родители могут обсуждать актуальные вопросы воспитания детей и возникающие проблемы.</w:t>
            </w:r>
          </w:p>
          <w:p w:rsidR="000B7F8C" w:rsidRPr="00391468" w:rsidRDefault="000B7F8C" w:rsidP="00391468">
            <w:pPr>
              <w:pStyle w:val="a5"/>
              <w:tabs>
                <w:tab w:val="left" w:pos="9072"/>
              </w:tabs>
              <w:ind w:firstLine="397"/>
              <w:rPr>
                <w:rFonts w:ascii="Times New Roman" w:hAnsi="Times New Roman" w:cs="Times New Roman"/>
                <w:sz w:val="28"/>
                <w:szCs w:val="28"/>
              </w:rPr>
            </w:pPr>
            <w:r w:rsidRPr="00391468">
              <w:rPr>
                <w:rFonts w:ascii="Times New Roman" w:hAnsi="Times New Roman" w:cs="Times New Roman"/>
                <w:sz w:val="28"/>
                <w:szCs w:val="28"/>
              </w:rPr>
              <w:t>5. Вовлечь в работу клуба представителей социума (работники библиотеки, поэты, педагоги музыкальной школы, дома культуры) для проведения мероприятий, направленных на сохранение и популяризацию семейных традиций и ценностей.</w:t>
            </w:r>
          </w:p>
          <w:p w:rsidR="000B7F8C" w:rsidRPr="00391468" w:rsidRDefault="000B7F8C" w:rsidP="00391468">
            <w:pPr>
              <w:pStyle w:val="a5"/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 w:rsidRPr="00391468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Педагогическая значимость практики</w:t>
            </w:r>
            <w:r w:rsidRPr="003914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468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по укреплению семейных ценностей и традиций в контексте дошкольного образования заключается в решении нескольких задач:</w:t>
            </w:r>
          </w:p>
          <w:p w:rsidR="000B7F8C" w:rsidRPr="00391468" w:rsidRDefault="000B7F8C" w:rsidP="00391468">
            <w:pPr>
              <w:pStyle w:val="a5"/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  </w:t>
            </w:r>
            <w:r w:rsidRPr="00391468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1. Формирование стабильных основ для развития детей: укрепление семейных ценностей способствует созданию устойчивой эмоциональной и социально-культурной среды, в которой дети могут развиваться, чувствуя поддержку и безопасность.</w:t>
            </w:r>
          </w:p>
          <w:p w:rsidR="000B7F8C" w:rsidRDefault="000B7F8C" w:rsidP="00D0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  </w:t>
            </w:r>
            <w:r w:rsidRPr="00391468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2</w:t>
            </w:r>
            <w:r w:rsidRPr="00391468">
              <w:rPr>
                <w:rFonts w:ascii="Times New Roman" w:hAnsi="Times New Roman" w:cs="Times New Roman"/>
                <w:sz w:val="28"/>
                <w:szCs w:val="28"/>
              </w:rPr>
              <w:t>. Сохранение культурного наследия: педагогическая практика направлена на передачу традиций и культурных особенностей донского края от поколения к поколению, что способствует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D01E73">
              <w:rPr>
                <w:rFonts w:ascii="Times New Roman" w:hAnsi="Times New Roman" w:cs="Times New Roman"/>
                <w:sz w:val="28"/>
                <w:szCs w:val="28"/>
              </w:rPr>
              <w:t>сохранению идентичности и казачьей культуры.</w:t>
            </w:r>
          </w:p>
          <w:p w:rsidR="000B7F8C" w:rsidRPr="00D01E73" w:rsidRDefault="000B7F8C" w:rsidP="003E62E8">
            <w:pPr>
              <w:pStyle w:val="a4"/>
              <w:tabs>
                <w:tab w:val="left" w:pos="9072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D01E73">
              <w:rPr>
                <w:rFonts w:ascii="Times New Roman" w:hAnsi="Times New Roman" w:cs="Times New Roman"/>
                <w:sz w:val="28"/>
                <w:szCs w:val="28"/>
              </w:rPr>
              <w:t>3. Создание атмосферы доверия и уважения: семейные ценности, такие как доверие и поддержка, формируют позитивную атмосферу в семье и в образовательной среде, что ведет к успешному взаимодействию между детьми и взрослыми.</w:t>
            </w:r>
          </w:p>
          <w:p w:rsidR="000B7F8C" w:rsidRDefault="000B7F8C" w:rsidP="00D01E73">
            <w:pPr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  </w:t>
            </w:r>
            <w:r w:rsidRPr="00D01E73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4. Развитие социальной ответственности: укрепление традиционных ценностей (честность, трудолюбие и коллективизм) помогает детям осознать свою ответственность перед семьей, друзьями и обществом, что способствует формированию гражданской позиции</w:t>
            </w: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.</w:t>
            </w:r>
          </w:p>
          <w:p w:rsidR="000B7F8C" w:rsidRPr="00D01E73" w:rsidRDefault="000B7F8C" w:rsidP="003E62E8">
            <w:pPr>
              <w:pStyle w:val="a5"/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  </w:t>
            </w:r>
            <w:r w:rsidRPr="00D01E73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5. Стимулирование взаимодействия разных поколений: это не только обогащает опыт детей, но и помогает старшему поколению осознать и принять особенности младших, передать свои знания и опыт.</w:t>
            </w:r>
          </w:p>
          <w:p w:rsidR="000B7F8C" w:rsidRPr="00F6208C" w:rsidRDefault="000B7F8C" w:rsidP="000B7F8C">
            <w:pPr>
              <w:pStyle w:val="a5"/>
              <w:tabs>
                <w:tab w:val="left" w:pos="9072"/>
              </w:tabs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  6</w:t>
            </w:r>
            <w:r w:rsidRPr="00D01E73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. Поддержка эмоционального развития: сильные семейные традиции и ценности помогают укрепить эмоциональные связи внутри семьи, что способствует эмоциональному развитию детей, формированию навыков социального взаимодействия и обеспечивает стабильность в семьях.</w:t>
            </w: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</w:p>
          <w:p w:rsidR="000B7F8C" w:rsidRPr="00D01E73" w:rsidRDefault="000B7F8C" w:rsidP="003E62E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D01E73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7. Поддержка </w:t>
            </w:r>
            <w:proofErr w:type="spellStart"/>
            <w:r w:rsidRPr="00D01E73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социокультурной</w:t>
            </w:r>
            <w:proofErr w:type="spellEnd"/>
            <w:r w:rsidRPr="00D01E73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адаптации: знание и </w:t>
            </w:r>
            <w:r w:rsidRPr="00D01E73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lastRenderedPageBreak/>
              <w:t>понимание семейных ценностей помогает детям лучше адаптироваться к социальным и культурным условиям, в которых они живут, что является важным аспектом их интеграции в обществе.</w:t>
            </w:r>
          </w:p>
          <w:p w:rsidR="000B7F8C" w:rsidRPr="00D01E73" w:rsidRDefault="000B7F8C" w:rsidP="00D01E7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D01E73">
              <w:rPr>
                <w:rFonts w:ascii="Times New Roman" w:hAnsi="Times New Roman" w:cs="Times New Roman"/>
                <w:b/>
                <w:sz w:val="28"/>
                <w:szCs w:val="28"/>
              </w:rPr>
              <w:t>Работа клуба «Дружная семья» организована по следующим направлениям:</w:t>
            </w:r>
          </w:p>
          <w:p w:rsidR="000B7F8C" w:rsidRPr="00D01E73" w:rsidRDefault="000B7F8C" w:rsidP="003E62E8">
            <w:pPr>
              <w:pStyle w:val="a5"/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1E7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1.Информационно-аналитическое направление (</w:t>
            </w:r>
            <w:r w:rsidRPr="00D01E73">
              <w:rPr>
                <w:rFonts w:ascii="Times New Roman" w:hAnsi="Times New Roman" w:cs="Times New Roman"/>
                <w:sz w:val="28"/>
                <w:szCs w:val="28"/>
              </w:rPr>
              <w:t>выявление  интересов, потребностей, запросов родителей, уровня  их педагогической грамотности, а также установление эмоционального контакта между педагогами, родителями и детьми).</w:t>
            </w:r>
          </w:p>
          <w:p w:rsidR="000B7F8C" w:rsidRPr="00D01E73" w:rsidRDefault="000B7F8C" w:rsidP="003E62E8">
            <w:pPr>
              <w:pStyle w:val="Default"/>
              <w:tabs>
                <w:tab w:val="left" w:pos="9072"/>
              </w:tabs>
              <w:ind w:firstLine="397"/>
              <w:rPr>
                <w:sz w:val="28"/>
                <w:szCs w:val="28"/>
              </w:rPr>
            </w:pPr>
            <w:r w:rsidRPr="00D01E73">
              <w:rPr>
                <w:sz w:val="28"/>
                <w:szCs w:val="28"/>
              </w:rPr>
              <w:t xml:space="preserve">Формы работы в данном направлении: </w:t>
            </w:r>
            <w:proofErr w:type="gramStart"/>
            <w:r w:rsidRPr="00D01E73">
              <w:rPr>
                <w:sz w:val="28"/>
                <w:szCs w:val="28"/>
              </w:rPr>
              <w:t>чек–листы</w:t>
            </w:r>
            <w:proofErr w:type="gramEnd"/>
            <w:r w:rsidRPr="00D01E73">
              <w:rPr>
                <w:sz w:val="28"/>
                <w:szCs w:val="28"/>
              </w:rPr>
              <w:t>, устный опрос, н</w:t>
            </w:r>
            <w:r w:rsidRPr="00D01E73">
              <w:rPr>
                <w:iCs/>
                <w:sz w:val="28"/>
                <w:szCs w:val="28"/>
              </w:rPr>
              <w:t xml:space="preserve">аглядная информация в форме буклетов, а также на информационных стендах и в чатах групп, в сообществах в ВК и ОК, </w:t>
            </w:r>
            <w:r w:rsidRPr="00D01E73">
              <w:rPr>
                <w:sz w:val="28"/>
                <w:szCs w:val="28"/>
              </w:rPr>
              <w:t>ф</w:t>
            </w:r>
            <w:r w:rsidRPr="00D01E73">
              <w:rPr>
                <w:iCs/>
                <w:sz w:val="28"/>
                <w:szCs w:val="28"/>
              </w:rPr>
              <w:t xml:space="preserve">отовыставки, </w:t>
            </w:r>
            <w:proofErr w:type="spellStart"/>
            <w:r w:rsidRPr="00D01E73">
              <w:rPr>
                <w:iCs/>
                <w:sz w:val="28"/>
                <w:szCs w:val="28"/>
              </w:rPr>
              <w:t>фоточелленджи</w:t>
            </w:r>
            <w:proofErr w:type="spellEnd"/>
            <w:r w:rsidRPr="00D01E73">
              <w:rPr>
                <w:iCs/>
                <w:sz w:val="28"/>
                <w:szCs w:val="28"/>
              </w:rPr>
              <w:t xml:space="preserve">, </w:t>
            </w:r>
            <w:r w:rsidRPr="00D01E73">
              <w:rPr>
                <w:sz w:val="28"/>
                <w:szCs w:val="28"/>
              </w:rPr>
              <w:t>и</w:t>
            </w:r>
            <w:r w:rsidRPr="00D01E73">
              <w:rPr>
                <w:color w:val="212529"/>
                <w:sz w:val="28"/>
                <w:szCs w:val="28"/>
                <w:shd w:val="clear" w:color="auto" w:fill="FFFFFF"/>
              </w:rPr>
              <w:t>нтервью,</w:t>
            </w:r>
            <w:r w:rsidRPr="00D01E73">
              <w:rPr>
                <w:i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Pr="00D01E73">
              <w:rPr>
                <w:rFonts w:eastAsia="Times New Roman"/>
                <w:sz w:val="28"/>
                <w:szCs w:val="28"/>
                <w:shd w:val="clear" w:color="auto" w:fill="FFFFFF"/>
              </w:rPr>
              <w:t>создание фотоальбомов в группах, дни открытых дверей.</w:t>
            </w:r>
          </w:p>
          <w:p w:rsidR="000B7F8C" w:rsidRPr="00D01E73" w:rsidRDefault="000B7F8C" w:rsidP="003E62E8">
            <w:pPr>
              <w:pStyle w:val="a5"/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1E7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2. Просветительское  и консультативное  направление </w:t>
            </w:r>
            <w:r w:rsidRPr="00D01E73">
              <w:rPr>
                <w:rFonts w:ascii="Times New Roman" w:hAnsi="Times New Roman" w:cs="Times New Roman"/>
                <w:sz w:val="28"/>
                <w:szCs w:val="28"/>
              </w:rPr>
              <w:t>(формирование у родителей практического опыта педагогических и воспитательных действий).</w:t>
            </w:r>
          </w:p>
          <w:p w:rsidR="000B7F8C" w:rsidRPr="00D01E73" w:rsidRDefault="000B7F8C" w:rsidP="00F6208C">
            <w:pPr>
              <w:pStyle w:val="a5"/>
              <w:ind w:firstLine="39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1E73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  <w:r w:rsidRPr="00D01E7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Pr="00D01E73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(по результатам опросов родителей, анкетирования, </w:t>
            </w:r>
            <w:proofErr w:type="spellStart"/>
            <w:r w:rsidRPr="00D01E73">
              <w:rPr>
                <w:rFonts w:ascii="Times New Roman" w:hAnsi="Times New Roman" w:cs="Times New Roman"/>
                <w:sz w:val="28"/>
                <w:szCs w:val="28"/>
              </w:rPr>
              <w:t>чек-листов</w:t>
            </w:r>
            <w:proofErr w:type="spellEnd"/>
            <w:r w:rsidRPr="00D01E73">
              <w:rPr>
                <w:rFonts w:ascii="Times New Roman" w:hAnsi="Times New Roman" w:cs="Times New Roman"/>
                <w:sz w:val="28"/>
                <w:szCs w:val="28"/>
              </w:rPr>
              <w:t>), родительские собрания в форме тренингов, психологические гостиные, т</w:t>
            </w:r>
            <w:r w:rsidRPr="00D01E7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ематические </w:t>
            </w:r>
            <w:proofErr w:type="spellStart"/>
            <w:r w:rsidRPr="00D01E73">
              <w:rPr>
                <w:rFonts w:ascii="Times New Roman" w:hAnsi="Times New Roman" w:cs="Times New Roman"/>
                <w:iCs/>
                <w:sz w:val="28"/>
                <w:szCs w:val="28"/>
              </w:rPr>
              <w:t>подкасты</w:t>
            </w:r>
            <w:proofErr w:type="spellEnd"/>
            <w:r w:rsidRPr="00D01E7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Pr="00D01E73">
              <w:rPr>
                <w:rFonts w:ascii="Times New Roman" w:hAnsi="Times New Roman" w:cs="Times New Roman"/>
                <w:sz w:val="28"/>
                <w:szCs w:val="28"/>
              </w:rPr>
              <w:t>семинары-практикумы, мастер-классы, акции, проекты, фестивали, праздники, туристические походы.</w:t>
            </w:r>
            <w:proofErr w:type="gramEnd"/>
          </w:p>
          <w:p w:rsidR="000B7F8C" w:rsidRPr="00D01E73" w:rsidRDefault="000B7F8C" w:rsidP="00F6208C">
            <w:pPr>
              <w:pStyle w:val="a5"/>
              <w:ind w:firstLine="39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1E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6.2. Нормативно-правовое обеспечение практики. </w:t>
            </w:r>
          </w:p>
          <w:p w:rsidR="000B7F8C" w:rsidRPr="0079115A" w:rsidRDefault="000B7F8C" w:rsidP="00F6208C">
            <w:pPr>
              <w:pStyle w:val="voice"/>
              <w:tabs>
                <w:tab w:val="left" w:pos="9072"/>
              </w:tabs>
              <w:spacing w:before="0" w:beforeAutospacing="0" w:after="0" w:afterAutospacing="0"/>
            </w:pPr>
            <w:r>
              <w:rPr>
                <w:sz w:val="28"/>
                <w:szCs w:val="28"/>
              </w:rPr>
              <w:t xml:space="preserve">    </w:t>
            </w:r>
            <w:r w:rsidRPr="00D01E73">
              <w:rPr>
                <w:sz w:val="28"/>
                <w:szCs w:val="28"/>
              </w:rPr>
              <w:t>Письмо Министерства просвещения России от 21.11.2024г. «О внедрении программы просветительской деятельности для родителей воспитанников дошкольных образовательных организаций»</w:t>
            </w:r>
            <w:r>
              <w:rPr>
                <w:sz w:val="28"/>
                <w:szCs w:val="28"/>
              </w:rPr>
              <w:t>.</w:t>
            </w:r>
            <w:hyperlink r:id="rId10" w:history="1">
              <w:r w:rsidR="000832BF" w:rsidRPr="0079115A">
                <w:rPr>
                  <w:rStyle w:val="a3"/>
                </w:rPr>
                <w:t>https://kolobok.rnd.prosadiki.ru/media/2025/08/29/1314708602/Pismo_2_.pdf</w:t>
              </w:r>
            </w:hyperlink>
          </w:p>
          <w:p w:rsidR="000B7F8C" w:rsidRPr="00D01E73" w:rsidRDefault="000B7F8C" w:rsidP="00F6208C">
            <w:pPr>
              <w:pStyle w:val="voice"/>
              <w:tabs>
                <w:tab w:val="left" w:pos="9072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D01E73">
              <w:rPr>
                <w:sz w:val="28"/>
                <w:szCs w:val="28"/>
              </w:rPr>
              <w:t>Указ Президента РФ от 09.11.2022 №809 “Об утверждении основ государственной политики по сохранению и укреплению традиционных российских духовно-нравственных ценностей”</w:t>
            </w:r>
          </w:p>
          <w:p w:rsidR="000B7F8C" w:rsidRPr="00D01E73" w:rsidRDefault="000B7F8C" w:rsidP="00F6208C">
            <w:pPr>
              <w:pStyle w:val="voice"/>
              <w:tabs>
                <w:tab w:val="left" w:pos="9072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D01E73">
              <w:rPr>
                <w:sz w:val="28"/>
                <w:szCs w:val="28"/>
              </w:rPr>
              <w:t xml:space="preserve">Распоряжение </w:t>
            </w:r>
            <w:r w:rsidRPr="00D01E73">
              <w:rPr>
                <w:sz w:val="28"/>
                <w:szCs w:val="28"/>
                <w:shd w:val="clear" w:color="auto" w:fill="FFFFFF"/>
              </w:rPr>
              <w:t>Правительства</w:t>
            </w:r>
            <w:r w:rsidRPr="00D01E73">
              <w:rPr>
                <w:sz w:val="28"/>
                <w:szCs w:val="28"/>
              </w:rPr>
              <w:t xml:space="preserve"> </w:t>
            </w:r>
            <w:r w:rsidRPr="00D01E73">
              <w:rPr>
                <w:sz w:val="28"/>
                <w:szCs w:val="28"/>
                <w:shd w:val="clear" w:color="auto" w:fill="FFFFFF"/>
              </w:rPr>
              <w:t>Российской Федерации</w:t>
            </w:r>
            <w:r w:rsidRPr="00D01E73">
              <w:rPr>
                <w:sz w:val="28"/>
                <w:szCs w:val="28"/>
              </w:rPr>
              <w:t xml:space="preserve"> от 29.05.2015 №996-Р “Стратегия развития воспитания в РФ до 2025г.»</w:t>
            </w:r>
            <w:r>
              <w:rPr>
                <w:sz w:val="28"/>
                <w:szCs w:val="28"/>
              </w:rPr>
              <w:t>.</w:t>
            </w:r>
            <w:r w:rsidR="00210893" w:rsidRPr="00D01E73">
              <w:rPr>
                <w:sz w:val="28"/>
                <w:szCs w:val="28"/>
              </w:rPr>
              <w:t xml:space="preserve"> </w:t>
            </w:r>
            <w:hyperlink r:id="rId11" w:history="1">
              <w:r w:rsidR="0079115A" w:rsidRPr="0079115A">
                <w:rPr>
                  <w:rStyle w:val="a3"/>
                </w:rPr>
                <w:t>https://www.consultant.ru/document/cons_doc_LAW_430906/</w:t>
              </w:r>
            </w:hyperlink>
          </w:p>
          <w:p w:rsidR="000B7F8C" w:rsidRPr="0079115A" w:rsidRDefault="000B7F8C" w:rsidP="00F6208C">
            <w:pPr>
              <w:pStyle w:val="voice"/>
              <w:tabs>
                <w:tab w:val="left" w:pos="9072"/>
              </w:tabs>
              <w:spacing w:before="0" w:beforeAutospacing="0" w:after="0" w:afterAutospacing="0"/>
            </w:pPr>
            <w:r>
              <w:rPr>
                <w:sz w:val="28"/>
                <w:szCs w:val="28"/>
              </w:rPr>
              <w:t xml:space="preserve">    </w:t>
            </w:r>
            <w:r w:rsidRPr="00D01E73">
              <w:rPr>
                <w:sz w:val="28"/>
                <w:szCs w:val="28"/>
              </w:rPr>
              <w:t xml:space="preserve">Распоряжением </w:t>
            </w:r>
            <w:r w:rsidRPr="00D01E73">
              <w:rPr>
                <w:sz w:val="28"/>
                <w:szCs w:val="28"/>
                <w:shd w:val="clear" w:color="auto" w:fill="FFFFFF"/>
              </w:rPr>
              <w:t>Правительства</w:t>
            </w:r>
            <w:r w:rsidRPr="00D01E73">
              <w:rPr>
                <w:sz w:val="28"/>
                <w:szCs w:val="28"/>
              </w:rPr>
              <w:t xml:space="preserve"> </w:t>
            </w:r>
            <w:r w:rsidRPr="00D01E73">
              <w:rPr>
                <w:sz w:val="28"/>
                <w:szCs w:val="28"/>
                <w:shd w:val="clear" w:color="auto" w:fill="FFFFFF"/>
              </w:rPr>
              <w:t>Российской Федерации от 15 марта 2025 г. № 615-р</w:t>
            </w:r>
            <w:r w:rsidRPr="00D01E73">
              <w:rPr>
                <w:sz w:val="28"/>
                <w:szCs w:val="28"/>
              </w:rPr>
              <w:t xml:space="preserve"> утверждена «Стратегия действий по реализации семейной и демографической политики, поддержке многодетности в Российской Федерации до 2036 года</w:t>
            </w:r>
            <w:r w:rsidRPr="00D01E73">
              <w:rPr>
                <w:sz w:val="28"/>
                <w:szCs w:val="28"/>
                <w:shd w:val="clear" w:color="auto" w:fill="FFFFFF"/>
              </w:rPr>
              <w:t xml:space="preserve">». </w:t>
            </w:r>
            <w:hyperlink r:id="rId12" w:history="1">
              <w:r w:rsidR="0079115A" w:rsidRPr="0079115A">
                <w:rPr>
                  <w:rStyle w:val="a3"/>
                  <w:shd w:val="clear" w:color="auto" w:fill="FFFFFF"/>
                </w:rPr>
                <w:t>http://static.government.ru/media/files/r10o4FJgcqMhYx2bGAJRxMNNS2m7pmN4.pdf</w:t>
              </w:r>
            </w:hyperlink>
          </w:p>
          <w:p w:rsidR="000B7F8C" w:rsidRPr="00F6208C" w:rsidRDefault="000B7F8C" w:rsidP="00F6208C">
            <w:pPr>
              <w:tabs>
                <w:tab w:val="left" w:pos="90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D01E73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 w:rsidRPr="00D01E73">
              <w:rPr>
                <w:rFonts w:ascii="Times New Roman" w:hAnsi="Times New Roman" w:cs="Times New Roman"/>
                <w:sz w:val="28"/>
                <w:szCs w:val="28"/>
              </w:rPr>
              <w:t>Верхнедонского</w:t>
            </w:r>
            <w:proofErr w:type="spellEnd"/>
            <w:r w:rsidRPr="00D01E73">
              <w:rPr>
                <w:rFonts w:ascii="Times New Roman" w:hAnsi="Times New Roman" w:cs="Times New Roman"/>
                <w:sz w:val="28"/>
                <w:szCs w:val="28"/>
              </w:rPr>
              <w:t xml:space="preserve"> отдела образования №306 от 05.12 2024г. «О поэтапном внедрении программы просветительской деятельности для  родителей детей, посещающих дошкольные образовательные организации на территории </w:t>
            </w:r>
            <w:proofErr w:type="spellStart"/>
            <w:r w:rsidRPr="00D01E73">
              <w:rPr>
                <w:rFonts w:ascii="Times New Roman" w:hAnsi="Times New Roman" w:cs="Times New Roman"/>
                <w:sz w:val="28"/>
                <w:szCs w:val="28"/>
              </w:rPr>
              <w:t>Верхнедонского</w:t>
            </w:r>
            <w:proofErr w:type="spellEnd"/>
            <w:r w:rsidRPr="00D01E73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0B7F8C" w:rsidRPr="00F6208C" w:rsidRDefault="00BB7602" w:rsidP="00DD69D3">
            <w:pPr>
              <w:pStyle w:val="voice"/>
              <w:spacing w:before="0" w:beforeAutospacing="0" w:after="0" w:afterAutospacing="0"/>
              <w:ind w:firstLine="397"/>
            </w:pPr>
            <w:hyperlink r:id="rId13" w:history="1">
              <w:r w:rsidR="000B7F8C" w:rsidRPr="00F6208C">
                <w:rPr>
                  <w:rStyle w:val="a3"/>
                </w:rPr>
                <w:t>https://kolobok.rnd.prosadiki.ru/media/2025/08/12/1314148263/prikaz.pdf</w:t>
              </w:r>
            </w:hyperlink>
          </w:p>
          <w:p w:rsidR="000B7F8C" w:rsidRPr="00D01E73" w:rsidRDefault="000B7F8C" w:rsidP="00F6208C">
            <w:pPr>
              <w:pStyle w:val="voice"/>
              <w:tabs>
                <w:tab w:val="left" w:pos="9072"/>
              </w:tabs>
              <w:spacing w:before="0" w:beforeAutospacing="0" w:after="0" w:afterAutospacing="0"/>
              <w:rPr>
                <w:rStyle w:val="a3"/>
                <w:b/>
                <w:color w:val="000000" w:themeColor="text1"/>
                <w:sz w:val="28"/>
                <w:szCs w:val="28"/>
              </w:rPr>
            </w:pPr>
            <w:r w:rsidRPr="00D01E73">
              <w:rPr>
                <w:rStyle w:val="a3"/>
                <w:b/>
                <w:color w:val="000000" w:themeColor="text1"/>
                <w:sz w:val="28"/>
                <w:szCs w:val="28"/>
              </w:rPr>
              <w:t>Локальные акты:</w:t>
            </w:r>
          </w:p>
          <w:p w:rsidR="000B7F8C" w:rsidRPr="00D01E73" w:rsidRDefault="000B7F8C" w:rsidP="00F6208C">
            <w:pPr>
              <w:pStyle w:val="voice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D01E73">
              <w:rPr>
                <w:sz w:val="28"/>
                <w:szCs w:val="28"/>
              </w:rPr>
              <w:t xml:space="preserve">Приказ МБДОУ ДС №1 «Колобок» №14 от 07.12.2024г.№14 </w:t>
            </w:r>
            <w:r w:rsidRPr="00D01E73">
              <w:rPr>
                <w:sz w:val="28"/>
                <w:szCs w:val="28"/>
              </w:rPr>
              <w:lastRenderedPageBreak/>
              <w:t>«О внедрении программы просветительской деятельности для родителей воспитанников МБДОУ ДС №1 «Колобок».</w:t>
            </w:r>
          </w:p>
          <w:p w:rsidR="000B7F8C" w:rsidRPr="00F6208C" w:rsidRDefault="00BB7602" w:rsidP="00F6208C">
            <w:pPr>
              <w:pStyle w:val="voice"/>
              <w:spacing w:before="0" w:beforeAutospacing="0" w:after="0" w:afterAutospacing="0"/>
            </w:pPr>
            <w:hyperlink r:id="rId14" w:history="1">
              <w:r w:rsidR="000B7F8C" w:rsidRPr="00F6208C">
                <w:rPr>
                  <w:rStyle w:val="a3"/>
                </w:rPr>
                <w:t>https://kolobok.rnd.prosadiki.ru/media/2025/08/21/1313890738/prikaaz_prosveshhene.pdf</w:t>
              </w:r>
            </w:hyperlink>
            <w:r w:rsidR="000B7F8C" w:rsidRPr="00F6208C">
              <w:t xml:space="preserve"> </w:t>
            </w:r>
          </w:p>
          <w:p w:rsidR="000B7F8C" w:rsidRPr="00F6208C" w:rsidRDefault="00BB7602" w:rsidP="00F6208C">
            <w:pPr>
              <w:pStyle w:val="voice"/>
              <w:spacing w:before="0" w:beforeAutospacing="0" w:after="0" w:afterAutospacing="0"/>
              <w:ind w:firstLine="397"/>
              <w:rPr>
                <w:color w:val="000000" w:themeColor="text1"/>
              </w:rPr>
            </w:pPr>
            <w:hyperlink r:id="rId15" w:tooltip="подписано электронной подписью 01.09.2025г. заведующий Соболева Л.Е. ключ 91c3f441805d08e7c24a" w:history="1">
              <w:r w:rsidR="000B7F8C" w:rsidRPr="00D01E73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Дорожная карта по внедрению Программы Просвещения на 2024-2025 учебный год</w:t>
              </w:r>
            </w:hyperlink>
            <w:r w:rsidR="000B7F8C" w:rsidRPr="00D01E73">
              <w:rPr>
                <w:color w:val="000000" w:themeColor="text1"/>
                <w:sz w:val="28"/>
                <w:szCs w:val="28"/>
              </w:rPr>
              <w:t xml:space="preserve"> в МБДОУ ДС №1 «Колобок»</w:t>
            </w:r>
            <w:r w:rsidR="000B7F8C" w:rsidRPr="00F6208C">
              <w:rPr>
                <w:color w:val="000000" w:themeColor="text1"/>
              </w:rPr>
              <w:t>.</w:t>
            </w:r>
          </w:p>
          <w:p w:rsidR="000B7F8C" w:rsidRDefault="00BB7602" w:rsidP="009779EE">
            <w:pPr>
              <w:pStyle w:val="voice"/>
              <w:spacing w:before="0" w:beforeAutospacing="0" w:after="0" w:afterAutospacing="0"/>
            </w:pPr>
            <w:r>
              <w:fldChar w:fldCharType="begin"/>
            </w:r>
            <w:r>
              <w:instrText>HYPERLINK "https://kolobok.rnd.prosadiki.ru/media/2025/04/25/1309831265/dorozhnaya_karta.pdf"</w:instrText>
            </w:r>
            <w:r>
              <w:fldChar w:fldCharType="separate"/>
            </w:r>
            <w:r w:rsidR="000B7F8C" w:rsidRPr="00EF7B72">
              <w:rPr>
                <w:rStyle w:val="a3"/>
              </w:rPr>
              <w:t>https://kolobok.rnd.prosadiki.ru/media/2025/04/25/1309831265/dorozhnaya_karta.pdf</w:t>
            </w:r>
            <w:r>
              <w:fldChar w:fldCharType="end"/>
            </w:r>
          </w:p>
          <w:p w:rsidR="000B7F8C" w:rsidRPr="0044701A" w:rsidRDefault="000B7F8C" w:rsidP="00D01E73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0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6.3. Теоретические основы практики.</w:t>
            </w:r>
          </w:p>
          <w:p w:rsidR="000B7F8C" w:rsidRPr="00D01E73" w:rsidRDefault="000B7F8C" w:rsidP="00F6208C">
            <w:pPr>
              <w:pStyle w:val="Default"/>
              <w:tabs>
                <w:tab w:val="left" w:pos="9072"/>
              </w:tabs>
              <w:ind w:firstLine="397"/>
              <w:rPr>
                <w:sz w:val="28"/>
                <w:szCs w:val="28"/>
              </w:rPr>
            </w:pPr>
            <w:r w:rsidRPr="00D01E73">
              <w:rPr>
                <w:sz w:val="28"/>
                <w:szCs w:val="28"/>
              </w:rPr>
              <w:t xml:space="preserve">В ФГОС </w:t>
            </w:r>
            <w:proofErr w:type="gramStart"/>
            <w:r w:rsidRPr="00D01E73">
              <w:rPr>
                <w:sz w:val="28"/>
                <w:szCs w:val="28"/>
              </w:rPr>
              <w:t>ДО</w:t>
            </w:r>
            <w:proofErr w:type="gramEnd"/>
            <w:r w:rsidRPr="00D01E73">
              <w:rPr>
                <w:sz w:val="28"/>
                <w:szCs w:val="28"/>
              </w:rPr>
              <w:t xml:space="preserve"> </w:t>
            </w:r>
            <w:proofErr w:type="gramStart"/>
            <w:r w:rsidRPr="00D01E73">
              <w:rPr>
                <w:sz w:val="28"/>
                <w:szCs w:val="28"/>
              </w:rPr>
              <w:t>определены</w:t>
            </w:r>
            <w:proofErr w:type="gramEnd"/>
            <w:r w:rsidRPr="00D01E73">
              <w:rPr>
                <w:sz w:val="28"/>
                <w:szCs w:val="28"/>
              </w:rPr>
              <w:t xml:space="preserve"> основные принципы дошкольного образования. Одним из них является «приобщение детей к </w:t>
            </w:r>
            <w:proofErr w:type="spellStart"/>
            <w:r w:rsidRPr="00D01E73">
              <w:rPr>
                <w:sz w:val="28"/>
                <w:szCs w:val="28"/>
              </w:rPr>
              <w:t>социокультурным</w:t>
            </w:r>
            <w:proofErr w:type="spellEnd"/>
            <w:r w:rsidRPr="00D01E73">
              <w:rPr>
                <w:sz w:val="28"/>
                <w:szCs w:val="28"/>
              </w:rPr>
              <w:t xml:space="preserve"> нормам, традициям семьи, общества и государства».</w:t>
            </w:r>
          </w:p>
          <w:p w:rsidR="000B7F8C" w:rsidRPr="00D01E73" w:rsidRDefault="000B7F8C" w:rsidP="00F6208C">
            <w:pPr>
              <w:pStyle w:val="a5"/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     </w:t>
            </w:r>
            <w:r w:rsidRPr="00D01E73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Многие исследования подчеркивают важность вовлеченности родителей в образовательный процесс. Например, </w:t>
            </w:r>
            <w:proofErr w:type="spellStart"/>
            <w:r w:rsidRPr="00D01E73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А.П.Усманов</w:t>
            </w:r>
            <w:proofErr w:type="spellEnd"/>
            <w:r w:rsidRPr="00D01E73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— российский ученый, педагог и исследователь в области образовательных и духовных ценностей, в своих исследованиях уделяет большое внимание духовному аспекту обучения и воспитания, подчеркивая необходимость формирования целостной личности, которая способна воспринимать и развивать духовные ценности. </w:t>
            </w:r>
          </w:p>
          <w:p w:rsidR="000B7F8C" w:rsidRPr="00D01E73" w:rsidRDefault="000B7F8C" w:rsidP="00F6208C">
            <w:pPr>
              <w:pStyle w:val="a5"/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      </w:t>
            </w:r>
            <w:r w:rsidRPr="00D01E73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Известный советский ученый, педагог, психолог Л.С. </w:t>
            </w:r>
            <w:proofErr w:type="spellStart"/>
            <w:r w:rsidRPr="00D01E73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Выготский</w:t>
            </w:r>
            <w:proofErr w:type="spellEnd"/>
            <w:r w:rsidRPr="00D01E73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в своих работах по культурно-исторической теории   подчеркивал важность культурных и исторических контекстов в развитии личности. Он</w:t>
            </w:r>
            <w:r w:rsidRPr="00D01E73">
              <w:rPr>
                <w:rFonts w:ascii="Times New Roman" w:hAnsi="Times New Roman" w:cs="Times New Roman"/>
                <w:sz w:val="28"/>
                <w:szCs w:val="28"/>
              </w:rPr>
              <w:t xml:space="preserve"> отмечал, что можно «поставить знак равенства между личностью ребенка и его культурным развитием». С</w:t>
            </w:r>
            <w:r w:rsidRPr="00D01E73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емье он отводил место основного социального института, в котором происходит социализация и формирование личных и социальных ценностей.</w:t>
            </w:r>
          </w:p>
          <w:p w:rsidR="000B7F8C" w:rsidRPr="0044701A" w:rsidRDefault="000B7F8C" w:rsidP="00FD239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0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6.4. Описание  реализации практики</w:t>
            </w:r>
            <w:r w:rsidRPr="0044701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B7F8C" w:rsidRPr="00D01E73" w:rsidRDefault="000B7F8C" w:rsidP="00CE2F90">
            <w:pPr>
              <w:ind w:firstLine="397"/>
              <w:rPr>
                <w:rFonts w:ascii="Times New Roman" w:hAnsi="Times New Roman" w:cs="Times New Roman"/>
                <w:sz w:val="28"/>
                <w:szCs w:val="28"/>
              </w:rPr>
            </w:pPr>
            <w:r w:rsidRPr="00D01E73">
              <w:rPr>
                <w:rFonts w:ascii="Times New Roman" w:hAnsi="Times New Roman" w:cs="Times New Roman"/>
                <w:sz w:val="28"/>
                <w:szCs w:val="28"/>
              </w:rPr>
              <w:t>Практика имеет просветительскую направленность, предназначена для родителей (законных представителей) детей, посещающих МБДОУ ДС №1 «Колобок». Заседания клуба проходят как в формате личного взаимодействия, так и в дистанционном формате.</w:t>
            </w:r>
          </w:p>
          <w:p w:rsidR="000B7F8C" w:rsidRPr="00D01E73" w:rsidRDefault="000B7F8C" w:rsidP="0095668C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E73">
              <w:rPr>
                <w:rFonts w:ascii="Times New Roman" w:hAnsi="Times New Roman" w:cs="Times New Roman"/>
                <w:b/>
                <w:sz w:val="28"/>
                <w:szCs w:val="28"/>
              </w:rPr>
              <w:t>План работы Клуба «Дружная семья».</w:t>
            </w:r>
          </w:p>
          <w:p w:rsidR="000B7F8C" w:rsidRPr="00D01E73" w:rsidRDefault="000B7F8C" w:rsidP="00DD69D3">
            <w:pPr>
              <w:shd w:val="clear" w:color="auto" w:fill="FFFFFF"/>
              <w:ind w:firstLine="3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ab"/>
              <w:tblW w:w="7886" w:type="dxa"/>
              <w:tblLayout w:type="fixed"/>
              <w:tblLook w:val="04A0"/>
            </w:tblPr>
            <w:tblGrid>
              <w:gridCol w:w="3492"/>
              <w:gridCol w:w="2230"/>
              <w:gridCol w:w="2164"/>
            </w:tblGrid>
            <w:tr w:rsidR="000B7F8C" w:rsidRPr="007C1927" w:rsidTr="00BD28AE">
              <w:trPr>
                <w:trHeight w:val="134"/>
              </w:trPr>
              <w:tc>
                <w:tcPr>
                  <w:tcW w:w="3492" w:type="dxa"/>
                  <w:vAlign w:val="center"/>
                </w:tcPr>
                <w:p w:rsidR="000B7F8C" w:rsidRPr="0095668C" w:rsidRDefault="000B7F8C" w:rsidP="00DD69D3">
                  <w:pPr>
                    <w:pStyle w:val="210"/>
                    <w:shd w:val="clear" w:color="auto" w:fill="auto"/>
                    <w:spacing w:before="0" w:line="240" w:lineRule="auto"/>
                    <w:ind w:firstLine="397"/>
                    <w:jc w:val="left"/>
                    <w:rPr>
                      <w:sz w:val="24"/>
                      <w:szCs w:val="24"/>
                    </w:rPr>
                  </w:pPr>
                  <w:r w:rsidRPr="0095668C">
                    <w:rPr>
                      <w:rStyle w:val="2115pt"/>
                      <w:b w:val="0"/>
                      <w:sz w:val="24"/>
                      <w:szCs w:val="24"/>
                    </w:rPr>
                    <w:t>Тема</w:t>
                  </w:r>
                </w:p>
              </w:tc>
              <w:tc>
                <w:tcPr>
                  <w:tcW w:w="2230" w:type="dxa"/>
                  <w:vAlign w:val="center"/>
                </w:tcPr>
                <w:p w:rsidR="000B7F8C" w:rsidRPr="0095668C" w:rsidRDefault="000B7F8C" w:rsidP="00DD69D3">
                  <w:pPr>
                    <w:pStyle w:val="210"/>
                    <w:shd w:val="clear" w:color="auto" w:fill="auto"/>
                    <w:spacing w:before="0" w:line="240" w:lineRule="auto"/>
                    <w:jc w:val="left"/>
                    <w:rPr>
                      <w:sz w:val="24"/>
                      <w:szCs w:val="24"/>
                    </w:rPr>
                  </w:pPr>
                  <w:r w:rsidRPr="0095668C">
                    <w:rPr>
                      <w:rStyle w:val="2115pt"/>
                      <w:b w:val="0"/>
                      <w:sz w:val="24"/>
                      <w:szCs w:val="24"/>
                    </w:rPr>
                    <w:t>Направление</w:t>
                  </w:r>
                </w:p>
              </w:tc>
              <w:tc>
                <w:tcPr>
                  <w:tcW w:w="2164" w:type="dxa"/>
                  <w:vAlign w:val="center"/>
                </w:tcPr>
                <w:p w:rsidR="000B7F8C" w:rsidRPr="0095668C" w:rsidRDefault="000B7F8C" w:rsidP="00DD69D3">
                  <w:pPr>
                    <w:pStyle w:val="210"/>
                    <w:shd w:val="clear" w:color="auto" w:fill="auto"/>
                    <w:spacing w:before="0" w:line="240" w:lineRule="auto"/>
                    <w:ind w:firstLine="397"/>
                    <w:jc w:val="left"/>
                    <w:rPr>
                      <w:sz w:val="24"/>
                      <w:szCs w:val="24"/>
                    </w:rPr>
                  </w:pPr>
                  <w:r w:rsidRPr="0095668C">
                    <w:rPr>
                      <w:rStyle w:val="2115pt"/>
                      <w:b w:val="0"/>
                      <w:sz w:val="24"/>
                      <w:szCs w:val="24"/>
                    </w:rPr>
                    <w:t>Форма работы</w:t>
                  </w:r>
                </w:p>
              </w:tc>
            </w:tr>
            <w:tr w:rsidR="000B7F8C" w:rsidRPr="007C1927" w:rsidTr="00BD28AE">
              <w:trPr>
                <w:trHeight w:val="564"/>
              </w:trPr>
              <w:tc>
                <w:tcPr>
                  <w:tcW w:w="3492" w:type="dxa"/>
                </w:tcPr>
                <w:p w:rsidR="000B7F8C" w:rsidRPr="0095668C" w:rsidRDefault="000B7F8C" w:rsidP="00DD69D3">
                  <w:pPr>
                    <w:pStyle w:val="210"/>
                    <w:shd w:val="clear" w:color="auto" w:fill="auto"/>
                    <w:spacing w:before="0" w:line="240" w:lineRule="auto"/>
                    <w:jc w:val="left"/>
                    <w:rPr>
                      <w:sz w:val="24"/>
                      <w:szCs w:val="24"/>
                    </w:rPr>
                  </w:pPr>
                  <w:r w:rsidRPr="0095668C">
                    <w:rPr>
                      <w:sz w:val="24"/>
                      <w:szCs w:val="24"/>
                    </w:rPr>
                    <w:t>«Давайте познакомимся»</w:t>
                  </w:r>
                </w:p>
              </w:tc>
              <w:tc>
                <w:tcPr>
                  <w:tcW w:w="2230" w:type="dxa"/>
                  <w:vMerge w:val="restart"/>
                  <w:vAlign w:val="center"/>
                </w:tcPr>
                <w:p w:rsidR="000B7F8C" w:rsidRPr="00BD28AE" w:rsidRDefault="000B7F8C" w:rsidP="00DD69D3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BD28AE">
                    <w:rPr>
                      <w:rFonts w:ascii="Times New Roman" w:hAnsi="Times New Roman" w:cs="Times New Roman"/>
                      <w:color w:val="auto"/>
                    </w:rPr>
                    <w:t>Информационно-</w:t>
                  </w:r>
                </w:p>
                <w:p w:rsidR="000B7F8C" w:rsidRPr="0095668C" w:rsidRDefault="000B7F8C" w:rsidP="00DD69D3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BD28AE">
                    <w:rPr>
                      <w:rFonts w:ascii="Times New Roman" w:hAnsi="Times New Roman" w:cs="Times New Roman"/>
                      <w:color w:val="auto"/>
                    </w:rPr>
                    <w:t>аналитическое</w:t>
                  </w:r>
                </w:p>
              </w:tc>
              <w:tc>
                <w:tcPr>
                  <w:tcW w:w="2164" w:type="dxa"/>
                </w:tcPr>
                <w:p w:rsidR="000B7F8C" w:rsidRPr="0095668C" w:rsidRDefault="000B7F8C" w:rsidP="00774AB2">
                  <w:pPr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Fonts w:ascii="Times New Roman" w:hAnsi="Times New Roman" w:cs="Times New Roman"/>
                    </w:rPr>
                    <w:t>анкетирование</w:t>
                  </w:r>
                </w:p>
              </w:tc>
            </w:tr>
            <w:tr w:rsidR="000B7F8C" w:rsidRPr="007C1927" w:rsidTr="00BD28AE">
              <w:trPr>
                <w:trHeight w:val="134"/>
              </w:trPr>
              <w:tc>
                <w:tcPr>
                  <w:tcW w:w="3492" w:type="dxa"/>
                </w:tcPr>
                <w:p w:rsidR="000B7F8C" w:rsidRPr="0095668C" w:rsidRDefault="000B7F8C" w:rsidP="00DD69D3">
                  <w:pPr>
                    <w:pStyle w:val="210"/>
                    <w:shd w:val="clear" w:color="auto" w:fill="auto"/>
                    <w:spacing w:before="0" w:line="240" w:lineRule="auto"/>
                    <w:jc w:val="left"/>
                    <w:rPr>
                      <w:sz w:val="24"/>
                      <w:szCs w:val="24"/>
                    </w:rPr>
                  </w:pPr>
                  <w:r w:rsidRPr="0095668C">
                    <w:rPr>
                      <w:sz w:val="24"/>
                      <w:szCs w:val="24"/>
                    </w:rPr>
                    <w:t>«Социальный статус семей воспитанников»</w:t>
                  </w:r>
                </w:p>
              </w:tc>
              <w:tc>
                <w:tcPr>
                  <w:tcW w:w="2230" w:type="dxa"/>
                  <w:vMerge/>
                </w:tcPr>
                <w:p w:rsidR="000B7F8C" w:rsidRPr="0095668C" w:rsidRDefault="000B7F8C" w:rsidP="00DD69D3">
                  <w:pPr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4" w:type="dxa"/>
                </w:tcPr>
                <w:p w:rsidR="000B7F8C" w:rsidRPr="0095668C" w:rsidRDefault="000B7F8C" w:rsidP="00774AB2">
                  <w:pPr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Fonts w:ascii="Times New Roman" w:hAnsi="Times New Roman" w:cs="Times New Roman"/>
                    </w:rPr>
                    <w:t>анкетирование</w:t>
                  </w:r>
                </w:p>
              </w:tc>
            </w:tr>
            <w:tr w:rsidR="000B7F8C" w:rsidRPr="007C1927" w:rsidTr="00BD28AE">
              <w:trPr>
                <w:trHeight w:val="134"/>
              </w:trPr>
              <w:tc>
                <w:tcPr>
                  <w:tcW w:w="3492" w:type="dxa"/>
                </w:tcPr>
                <w:p w:rsidR="000B7F8C" w:rsidRPr="0095668C" w:rsidRDefault="000B7F8C" w:rsidP="00DD69D3">
                  <w:pPr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Fonts w:ascii="Times New Roman" w:hAnsi="Times New Roman" w:cs="Times New Roman"/>
                    </w:rPr>
                    <w:t>«Роль старших родителей в воспитании детей»</w:t>
                  </w:r>
                </w:p>
                <w:p w:rsidR="000B7F8C" w:rsidRPr="0095668C" w:rsidRDefault="000B7F8C" w:rsidP="00DD69D3">
                  <w:pPr>
                    <w:widowControl/>
                    <w:ind w:firstLine="397"/>
                    <w:rPr>
                      <w:rFonts w:ascii="Times New Roman" w:eastAsia="Calibri" w:hAnsi="Times New Roman" w:cs="Times New Roman"/>
                      <w:color w:val="auto"/>
                      <w:kern w:val="2"/>
                      <w:lang w:eastAsia="en-US" w:bidi="ar-SA"/>
                    </w:rPr>
                  </w:pPr>
                </w:p>
              </w:tc>
              <w:tc>
                <w:tcPr>
                  <w:tcW w:w="2230" w:type="dxa"/>
                  <w:vMerge/>
                </w:tcPr>
                <w:p w:rsidR="000B7F8C" w:rsidRPr="0095668C" w:rsidRDefault="000B7F8C" w:rsidP="00DD69D3">
                  <w:pPr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4" w:type="dxa"/>
                </w:tcPr>
                <w:p w:rsidR="000B7F8C" w:rsidRPr="0095668C" w:rsidRDefault="000B7F8C" w:rsidP="00774AB2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95668C">
                    <w:rPr>
                      <w:rFonts w:ascii="Times New Roman" w:hAnsi="Times New Roman" w:cs="Times New Roman"/>
                    </w:rPr>
                    <w:t>чек-листы</w:t>
                  </w:r>
                  <w:proofErr w:type="spellEnd"/>
                  <w:proofErr w:type="gramEnd"/>
                </w:p>
              </w:tc>
            </w:tr>
            <w:tr w:rsidR="000B7F8C" w:rsidRPr="007C1927" w:rsidTr="00BD28AE">
              <w:trPr>
                <w:trHeight w:val="134"/>
              </w:trPr>
              <w:tc>
                <w:tcPr>
                  <w:tcW w:w="3492" w:type="dxa"/>
                </w:tcPr>
                <w:p w:rsidR="000B7F8C" w:rsidRPr="0095668C" w:rsidRDefault="000B7F8C" w:rsidP="00DD69D3">
                  <w:pPr>
                    <w:widowControl/>
                    <w:rPr>
                      <w:rFonts w:ascii="Times New Roman" w:eastAsia="Calibri" w:hAnsi="Times New Roman" w:cs="Times New Roman"/>
                      <w:color w:val="auto"/>
                      <w:kern w:val="2"/>
                      <w:lang w:eastAsia="en-US" w:bidi="ar-SA"/>
                    </w:rPr>
                  </w:pPr>
                  <w:r w:rsidRPr="0095668C">
                    <w:rPr>
                      <w:rFonts w:ascii="Times New Roman" w:eastAsia="Calibri" w:hAnsi="Times New Roman" w:cs="Times New Roman"/>
                      <w:color w:val="auto"/>
                      <w:kern w:val="2"/>
                      <w:lang w:eastAsia="en-US" w:bidi="ar-SA"/>
                    </w:rPr>
                    <w:t>«Принципы воспитания в семье»</w:t>
                  </w:r>
                </w:p>
                <w:p w:rsidR="000B7F8C" w:rsidRPr="0095668C" w:rsidRDefault="000B7F8C" w:rsidP="00DD69D3">
                  <w:pPr>
                    <w:widowControl/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30" w:type="dxa"/>
                  <w:vMerge/>
                </w:tcPr>
                <w:p w:rsidR="000B7F8C" w:rsidRPr="0095668C" w:rsidRDefault="000B7F8C" w:rsidP="00DD69D3">
                  <w:pPr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4" w:type="dxa"/>
                </w:tcPr>
                <w:p w:rsidR="000B7F8C" w:rsidRPr="0095668C" w:rsidRDefault="000B7F8C" w:rsidP="00774AB2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95668C">
                    <w:rPr>
                      <w:rFonts w:ascii="Times New Roman" w:hAnsi="Times New Roman" w:cs="Times New Roman"/>
                    </w:rPr>
                    <w:t>чек-листы</w:t>
                  </w:r>
                  <w:proofErr w:type="spellEnd"/>
                  <w:proofErr w:type="gramEnd"/>
                </w:p>
              </w:tc>
            </w:tr>
            <w:tr w:rsidR="000B7F8C" w:rsidRPr="007C1927" w:rsidTr="00BD28AE">
              <w:trPr>
                <w:trHeight w:val="134"/>
              </w:trPr>
              <w:tc>
                <w:tcPr>
                  <w:tcW w:w="3492" w:type="dxa"/>
                </w:tcPr>
                <w:p w:rsidR="000B7F8C" w:rsidRPr="0095668C" w:rsidRDefault="000B7F8C" w:rsidP="00DD69D3">
                  <w:pPr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Fonts w:ascii="Times New Roman" w:hAnsi="Times New Roman" w:cs="Times New Roman"/>
                    </w:rPr>
                    <w:t xml:space="preserve">«Семейные ценности и традиции. </w:t>
                  </w:r>
                  <w:proofErr w:type="spellStart"/>
                  <w:r w:rsidRPr="0095668C">
                    <w:rPr>
                      <w:rFonts w:ascii="Times New Roman" w:hAnsi="Times New Roman" w:cs="Times New Roman"/>
                    </w:rPr>
                    <w:t>Делаем-не</w:t>
                  </w:r>
                  <w:proofErr w:type="spellEnd"/>
                  <w:r w:rsidRPr="0095668C">
                    <w:rPr>
                      <w:rFonts w:ascii="Times New Roman" w:hAnsi="Times New Roman" w:cs="Times New Roman"/>
                    </w:rPr>
                    <w:t xml:space="preserve"> делаем»</w:t>
                  </w:r>
                </w:p>
                <w:p w:rsidR="000B7F8C" w:rsidRPr="0095668C" w:rsidRDefault="000B7F8C" w:rsidP="00DD69D3">
                  <w:pPr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30" w:type="dxa"/>
                  <w:vMerge/>
                </w:tcPr>
                <w:p w:rsidR="000B7F8C" w:rsidRPr="0095668C" w:rsidRDefault="000B7F8C" w:rsidP="00DD69D3">
                  <w:pPr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4" w:type="dxa"/>
                </w:tcPr>
                <w:p w:rsidR="000B7F8C" w:rsidRPr="0095668C" w:rsidRDefault="000B7F8C" w:rsidP="00774AB2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95668C">
                    <w:rPr>
                      <w:rFonts w:ascii="Times New Roman" w:hAnsi="Times New Roman" w:cs="Times New Roman"/>
                    </w:rPr>
                    <w:t>чек-листы</w:t>
                  </w:r>
                  <w:proofErr w:type="spellEnd"/>
                  <w:proofErr w:type="gramEnd"/>
                </w:p>
              </w:tc>
            </w:tr>
            <w:tr w:rsidR="000B7F8C" w:rsidRPr="007C1927" w:rsidTr="00BD28AE">
              <w:trPr>
                <w:trHeight w:val="844"/>
              </w:trPr>
              <w:tc>
                <w:tcPr>
                  <w:tcW w:w="3492" w:type="dxa"/>
                </w:tcPr>
                <w:p w:rsidR="000B7F8C" w:rsidRPr="0095668C" w:rsidRDefault="000B7F8C" w:rsidP="00DD69D3">
                  <w:pPr>
                    <w:pStyle w:val="a5"/>
                    <w:rPr>
                      <w:rStyle w:val="c16"/>
                      <w:rFonts w:ascii="Times New Roman" w:hAnsi="Times New Roman" w:cs="Times New Roman"/>
                      <w:bCs/>
                      <w:color w:val="auto"/>
                      <w:shd w:val="clear" w:color="auto" w:fill="FFFFFF"/>
                    </w:rPr>
                  </w:pPr>
                  <w:r w:rsidRPr="0095668C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«Роль семейных традиций в воспитании детей дошкольного возраста»</w:t>
                  </w:r>
                </w:p>
                <w:p w:rsidR="000B7F8C" w:rsidRPr="0095668C" w:rsidRDefault="000B7F8C" w:rsidP="00DD69D3">
                  <w:pPr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30" w:type="dxa"/>
                  <w:vMerge w:val="restart"/>
                  <w:tcBorders>
                    <w:top w:val="nil"/>
                  </w:tcBorders>
                </w:tcPr>
                <w:p w:rsidR="000B7F8C" w:rsidRPr="00BD28AE" w:rsidRDefault="000B7F8C" w:rsidP="00BD28AE">
                  <w:pPr>
                    <w:pStyle w:val="a5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D28AE">
                    <w:rPr>
                      <w:rFonts w:ascii="Times New Roman" w:hAnsi="Times New Roman" w:cs="Times New Roman"/>
                      <w:color w:val="auto"/>
                    </w:rPr>
                    <w:t>Просветительское  и консультационное</w:t>
                  </w:r>
                </w:p>
                <w:p w:rsidR="000B7F8C" w:rsidRPr="0095668C" w:rsidRDefault="000B7F8C" w:rsidP="00DD69D3">
                  <w:pPr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4" w:type="dxa"/>
                  <w:tcBorders>
                    <w:top w:val="nil"/>
                  </w:tcBorders>
                </w:tcPr>
                <w:p w:rsidR="000B7F8C" w:rsidRPr="0095668C" w:rsidRDefault="000B7F8C" w:rsidP="00774AB2">
                  <w:pPr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Fonts w:ascii="Times New Roman" w:hAnsi="Times New Roman" w:cs="Times New Roman"/>
                    </w:rPr>
                    <w:t>Круглый стол</w:t>
                  </w:r>
                </w:p>
              </w:tc>
            </w:tr>
            <w:tr w:rsidR="000B7F8C" w:rsidRPr="007C1927" w:rsidTr="00BD28AE">
              <w:trPr>
                <w:trHeight w:val="134"/>
              </w:trPr>
              <w:tc>
                <w:tcPr>
                  <w:tcW w:w="3492" w:type="dxa"/>
                </w:tcPr>
                <w:p w:rsidR="000B7F8C" w:rsidRPr="0095668C" w:rsidRDefault="000B7F8C" w:rsidP="00DD69D3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Fonts w:ascii="Times New Roman" w:hAnsi="Times New Roman" w:cs="Times New Roman"/>
                      <w:color w:val="222222"/>
                    </w:rPr>
                    <w:t>«Я стану лучше и добрее»</w:t>
                  </w:r>
                </w:p>
                <w:p w:rsidR="000B7F8C" w:rsidRPr="0095668C" w:rsidRDefault="000B7F8C" w:rsidP="00DD69D3">
                  <w:pPr>
                    <w:pStyle w:val="a5"/>
                    <w:ind w:firstLine="397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</w:tcBorders>
                </w:tcPr>
                <w:p w:rsidR="000B7F8C" w:rsidRPr="0095668C" w:rsidRDefault="000B7F8C" w:rsidP="00DD69D3">
                  <w:pPr>
                    <w:pStyle w:val="a5"/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4" w:type="dxa"/>
                </w:tcPr>
                <w:p w:rsidR="000B7F8C" w:rsidRPr="0095668C" w:rsidRDefault="000B7F8C" w:rsidP="00DD69D3">
                  <w:pPr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Fonts w:ascii="Times New Roman" w:hAnsi="Times New Roman" w:cs="Times New Roman"/>
                      <w:color w:val="222222"/>
                    </w:rPr>
                    <w:t>Практическое занятие с элементами тренинга</w:t>
                  </w:r>
                </w:p>
              </w:tc>
            </w:tr>
            <w:tr w:rsidR="000B7F8C" w:rsidRPr="007C1927" w:rsidTr="00BD28AE">
              <w:trPr>
                <w:trHeight w:val="134"/>
              </w:trPr>
              <w:tc>
                <w:tcPr>
                  <w:tcW w:w="3492" w:type="dxa"/>
                </w:tcPr>
                <w:p w:rsidR="000B7F8C" w:rsidRPr="0095668C" w:rsidRDefault="000B7F8C" w:rsidP="00DD69D3">
                  <w:pPr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Style w:val="c16"/>
                      <w:rFonts w:ascii="Times New Roman" w:hAnsi="Times New Roman" w:cs="Times New Roman"/>
                      <w:bCs/>
                      <w:color w:val="auto"/>
                      <w:shd w:val="clear" w:color="auto" w:fill="FFFFFF"/>
                    </w:rPr>
                    <w:t>«Семейные традиции как средство духовно-нравственного воспитания детей»</w:t>
                  </w:r>
                </w:p>
              </w:tc>
              <w:tc>
                <w:tcPr>
                  <w:tcW w:w="2230" w:type="dxa"/>
                  <w:vMerge/>
                  <w:tcBorders>
                    <w:top w:val="nil"/>
                  </w:tcBorders>
                </w:tcPr>
                <w:p w:rsidR="000B7F8C" w:rsidRPr="0095668C" w:rsidRDefault="000B7F8C" w:rsidP="00DD69D3">
                  <w:pPr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4" w:type="dxa"/>
                </w:tcPr>
                <w:p w:rsidR="000B7F8C" w:rsidRPr="0095668C" w:rsidRDefault="000B7F8C" w:rsidP="00DD69D3">
                  <w:pPr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Fonts w:ascii="Times New Roman" w:hAnsi="Times New Roman" w:cs="Times New Roman"/>
                    </w:rPr>
                    <w:t>Круглый стол с презентацией видеороликов (готовят родители по желанию)</w:t>
                  </w:r>
                </w:p>
              </w:tc>
            </w:tr>
            <w:tr w:rsidR="000B7F8C" w:rsidRPr="007C1927" w:rsidTr="00BD28AE">
              <w:trPr>
                <w:trHeight w:val="134"/>
              </w:trPr>
              <w:tc>
                <w:tcPr>
                  <w:tcW w:w="3492" w:type="dxa"/>
                </w:tcPr>
                <w:p w:rsidR="000B7F8C" w:rsidRPr="0095668C" w:rsidRDefault="000B7F8C" w:rsidP="00DD69D3">
                  <w:pPr>
                    <w:rPr>
                      <w:rStyle w:val="c16"/>
                      <w:rFonts w:ascii="Times New Roman" w:hAnsi="Times New Roman" w:cs="Times New Roman"/>
                      <w:bCs/>
                      <w:color w:val="auto"/>
                      <w:shd w:val="clear" w:color="auto" w:fill="FFFFFF"/>
                    </w:rPr>
                  </w:pPr>
                  <w:r w:rsidRPr="0095668C">
                    <w:rPr>
                      <w:rFonts w:ascii="Times New Roman" w:hAnsi="Times New Roman" w:cs="Times New Roman"/>
                    </w:rPr>
                    <w:t>«Семья без стресса»</w:t>
                  </w:r>
                </w:p>
              </w:tc>
              <w:tc>
                <w:tcPr>
                  <w:tcW w:w="2230" w:type="dxa"/>
                  <w:vMerge/>
                  <w:tcBorders>
                    <w:top w:val="nil"/>
                  </w:tcBorders>
                </w:tcPr>
                <w:p w:rsidR="000B7F8C" w:rsidRPr="0095668C" w:rsidRDefault="000B7F8C" w:rsidP="00DD69D3">
                  <w:pPr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4" w:type="dxa"/>
                </w:tcPr>
                <w:p w:rsidR="000B7F8C" w:rsidRPr="0095668C" w:rsidRDefault="000B7F8C" w:rsidP="00DD69D3">
                  <w:pPr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Fonts w:ascii="Times New Roman" w:hAnsi="Times New Roman" w:cs="Times New Roman"/>
                    </w:rPr>
                    <w:t xml:space="preserve">Тематический </w:t>
                  </w:r>
                  <w:proofErr w:type="spellStart"/>
                  <w:r w:rsidRPr="0095668C">
                    <w:rPr>
                      <w:rFonts w:ascii="Times New Roman" w:hAnsi="Times New Roman" w:cs="Times New Roman"/>
                    </w:rPr>
                    <w:t>подкаст</w:t>
                  </w:r>
                  <w:proofErr w:type="spellEnd"/>
                </w:p>
              </w:tc>
            </w:tr>
            <w:tr w:rsidR="000B7F8C" w:rsidRPr="007C1927" w:rsidTr="00BD28AE">
              <w:trPr>
                <w:trHeight w:val="134"/>
              </w:trPr>
              <w:tc>
                <w:tcPr>
                  <w:tcW w:w="3492" w:type="dxa"/>
                </w:tcPr>
                <w:p w:rsidR="000B7F8C" w:rsidRPr="0095668C" w:rsidRDefault="000B7F8C" w:rsidP="00DD69D3">
                  <w:pPr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Fonts w:ascii="Times New Roman" w:hAnsi="Times New Roman" w:cs="Times New Roman"/>
                    </w:rPr>
                    <w:t>«Семья и семейные ценности»</w:t>
                  </w:r>
                </w:p>
              </w:tc>
              <w:tc>
                <w:tcPr>
                  <w:tcW w:w="2230" w:type="dxa"/>
                  <w:vMerge/>
                  <w:tcBorders>
                    <w:top w:val="nil"/>
                  </w:tcBorders>
                </w:tcPr>
                <w:p w:rsidR="000B7F8C" w:rsidRPr="0016372E" w:rsidRDefault="000B7F8C" w:rsidP="00DD69D3">
                  <w:pPr>
                    <w:ind w:firstLine="397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64" w:type="dxa"/>
                </w:tcPr>
                <w:p w:rsidR="000B7F8C" w:rsidRPr="0095668C" w:rsidRDefault="000B7F8C" w:rsidP="00DD69D3">
                  <w:pPr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Fonts w:ascii="Times New Roman" w:hAnsi="Times New Roman" w:cs="Times New Roman"/>
                    </w:rPr>
                    <w:t>Родительское  собрание  в форме тренинга</w:t>
                  </w:r>
                </w:p>
              </w:tc>
            </w:tr>
            <w:tr w:rsidR="000B7F8C" w:rsidRPr="007C1927" w:rsidTr="00BD28AE">
              <w:trPr>
                <w:trHeight w:val="134"/>
              </w:trPr>
              <w:tc>
                <w:tcPr>
                  <w:tcW w:w="3492" w:type="dxa"/>
                </w:tcPr>
                <w:p w:rsidR="000B7F8C" w:rsidRPr="0095668C" w:rsidRDefault="000B7F8C" w:rsidP="00DD69D3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Fonts w:ascii="Times New Roman" w:hAnsi="Times New Roman" w:cs="Times New Roman"/>
                    </w:rPr>
                    <w:t>«Счастье материнства»</w:t>
                  </w:r>
                </w:p>
                <w:p w:rsidR="000B7F8C" w:rsidRPr="0095668C" w:rsidRDefault="000B7F8C" w:rsidP="00DD69D3">
                  <w:pPr>
                    <w:pStyle w:val="a5"/>
                    <w:ind w:firstLine="397"/>
                    <w:rPr>
                      <w:rFonts w:ascii="Times New Roman" w:hAnsi="Times New Roman" w:cs="Times New Roman"/>
                    </w:rPr>
                  </w:pPr>
                </w:p>
                <w:p w:rsidR="000B7F8C" w:rsidRPr="0095668C" w:rsidRDefault="000B7F8C" w:rsidP="00DD69D3">
                  <w:pPr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</w:tcBorders>
                </w:tcPr>
                <w:p w:rsidR="000B7F8C" w:rsidRPr="0016372E" w:rsidRDefault="000B7F8C" w:rsidP="00DD69D3">
                  <w:pPr>
                    <w:ind w:firstLine="397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64" w:type="dxa"/>
                </w:tcPr>
                <w:p w:rsidR="000B7F8C" w:rsidRPr="0095668C" w:rsidRDefault="000B7F8C" w:rsidP="00DD69D3">
                  <w:pPr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Fonts w:ascii="Times New Roman" w:hAnsi="Times New Roman" w:cs="Times New Roman"/>
                      <w:iCs/>
                    </w:rPr>
                    <w:t xml:space="preserve">Тематический </w:t>
                  </w:r>
                  <w:proofErr w:type="spellStart"/>
                  <w:r w:rsidRPr="0095668C">
                    <w:rPr>
                      <w:rFonts w:ascii="Times New Roman" w:hAnsi="Times New Roman" w:cs="Times New Roman"/>
                      <w:iCs/>
                    </w:rPr>
                    <w:t>подкаст</w:t>
                  </w:r>
                  <w:proofErr w:type="spellEnd"/>
                </w:p>
              </w:tc>
            </w:tr>
            <w:tr w:rsidR="000B7F8C" w:rsidRPr="007C1927" w:rsidTr="00BD28AE">
              <w:trPr>
                <w:trHeight w:val="134"/>
              </w:trPr>
              <w:tc>
                <w:tcPr>
                  <w:tcW w:w="3492" w:type="dxa"/>
                </w:tcPr>
                <w:p w:rsidR="000B7F8C" w:rsidRPr="0095668C" w:rsidRDefault="000B7F8C" w:rsidP="00DD69D3">
                  <w:pPr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Fonts w:ascii="Times New Roman" w:hAnsi="Times New Roman" w:cs="Times New Roman"/>
                    </w:rPr>
                    <w:t>«Когда дома лад – не нужен и клад»</w:t>
                  </w:r>
                </w:p>
              </w:tc>
              <w:tc>
                <w:tcPr>
                  <w:tcW w:w="2230" w:type="dxa"/>
                </w:tcPr>
                <w:p w:rsidR="000B7F8C" w:rsidRPr="0016372E" w:rsidRDefault="000B7F8C" w:rsidP="00DD69D3">
                  <w:pPr>
                    <w:ind w:firstLine="397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64" w:type="dxa"/>
                </w:tcPr>
                <w:p w:rsidR="000B7F8C" w:rsidRPr="0095668C" w:rsidRDefault="000B7F8C" w:rsidP="00DD69D3">
                  <w:pPr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Fonts w:ascii="Times New Roman" w:hAnsi="Times New Roman" w:cs="Times New Roman"/>
                    </w:rPr>
                    <w:t>Беседы в гостиной</w:t>
                  </w:r>
                </w:p>
              </w:tc>
            </w:tr>
            <w:tr w:rsidR="000B7F8C" w:rsidRPr="007C1927" w:rsidTr="00BD28AE">
              <w:trPr>
                <w:trHeight w:val="134"/>
              </w:trPr>
              <w:tc>
                <w:tcPr>
                  <w:tcW w:w="3492" w:type="dxa"/>
                </w:tcPr>
                <w:p w:rsidR="000B7F8C" w:rsidRPr="0095668C" w:rsidRDefault="000B7F8C" w:rsidP="00DD69D3">
                  <w:pPr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Fonts w:ascii="Times New Roman" w:hAnsi="Times New Roman" w:cs="Times New Roman"/>
                    </w:rPr>
                    <w:t>«Счастье отцовства»</w:t>
                  </w:r>
                </w:p>
              </w:tc>
              <w:tc>
                <w:tcPr>
                  <w:tcW w:w="2230" w:type="dxa"/>
                </w:tcPr>
                <w:p w:rsidR="000B7F8C" w:rsidRPr="0016372E" w:rsidRDefault="000B7F8C" w:rsidP="00DD69D3">
                  <w:pPr>
                    <w:ind w:firstLine="397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64" w:type="dxa"/>
                </w:tcPr>
                <w:p w:rsidR="000B7F8C" w:rsidRPr="0095668C" w:rsidRDefault="000B7F8C" w:rsidP="00DD69D3">
                  <w:pPr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Fonts w:ascii="Times New Roman" w:hAnsi="Times New Roman" w:cs="Times New Roman"/>
                      <w:iCs/>
                    </w:rPr>
                    <w:t xml:space="preserve">Тематический </w:t>
                  </w:r>
                  <w:proofErr w:type="spellStart"/>
                  <w:r w:rsidRPr="0095668C">
                    <w:rPr>
                      <w:rFonts w:ascii="Times New Roman" w:hAnsi="Times New Roman" w:cs="Times New Roman"/>
                      <w:iCs/>
                    </w:rPr>
                    <w:t>подкаст</w:t>
                  </w:r>
                  <w:proofErr w:type="spellEnd"/>
                </w:p>
              </w:tc>
            </w:tr>
            <w:tr w:rsidR="000B7F8C" w:rsidRPr="007C1927" w:rsidTr="00BD28AE">
              <w:trPr>
                <w:trHeight w:val="134"/>
              </w:trPr>
              <w:tc>
                <w:tcPr>
                  <w:tcW w:w="3492" w:type="dxa"/>
                </w:tcPr>
                <w:p w:rsidR="000B7F8C" w:rsidRPr="0095668C" w:rsidRDefault="000B7F8C" w:rsidP="00DD69D3">
                  <w:pPr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Fonts w:ascii="Times New Roman" w:hAnsi="Times New Roman" w:cs="Times New Roman"/>
                    </w:rPr>
                    <w:t xml:space="preserve">«Развитие индивидуальности детей: секреты </w:t>
                  </w:r>
                  <w:proofErr w:type="gramStart"/>
                  <w:r w:rsidRPr="0095668C">
                    <w:rPr>
                      <w:rFonts w:ascii="Times New Roman" w:hAnsi="Times New Roman" w:cs="Times New Roman"/>
                    </w:rPr>
                    <w:t>успешного</w:t>
                  </w:r>
                  <w:proofErr w:type="gramEnd"/>
                  <w:r w:rsidRPr="0095668C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5668C">
                    <w:rPr>
                      <w:rFonts w:ascii="Times New Roman" w:hAnsi="Times New Roman" w:cs="Times New Roman"/>
                    </w:rPr>
                    <w:t>родительства</w:t>
                  </w:r>
                  <w:proofErr w:type="spellEnd"/>
                  <w:r w:rsidRPr="0095668C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2230" w:type="dxa"/>
                </w:tcPr>
                <w:p w:rsidR="000B7F8C" w:rsidRPr="0016372E" w:rsidRDefault="000B7F8C" w:rsidP="00DD69D3">
                  <w:pPr>
                    <w:ind w:firstLine="397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64" w:type="dxa"/>
                </w:tcPr>
                <w:p w:rsidR="000B7F8C" w:rsidRPr="0095668C" w:rsidRDefault="000B7F8C" w:rsidP="00DD69D3">
                  <w:pPr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Fonts w:ascii="Times New Roman" w:hAnsi="Times New Roman" w:cs="Times New Roman"/>
                      <w:iCs/>
                    </w:rPr>
                    <w:t xml:space="preserve">Тематический </w:t>
                  </w:r>
                  <w:proofErr w:type="spellStart"/>
                  <w:r w:rsidRPr="0095668C">
                    <w:rPr>
                      <w:rFonts w:ascii="Times New Roman" w:hAnsi="Times New Roman" w:cs="Times New Roman"/>
                      <w:iCs/>
                    </w:rPr>
                    <w:t>подкаст</w:t>
                  </w:r>
                  <w:proofErr w:type="spellEnd"/>
                </w:p>
              </w:tc>
            </w:tr>
            <w:tr w:rsidR="000B7F8C" w:rsidRPr="007C1927" w:rsidTr="00BD28AE">
              <w:trPr>
                <w:trHeight w:val="134"/>
              </w:trPr>
              <w:tc>
                <w:tcPr>
                  <w:tcW w:w="3492" w:type="dxa"/>
                </w:tcPr>
                <w:p w:rsidR="000B7F8C" w:rsidRPr="0095668C" w:rsidRDefault="000B7F8C" w:rsidP="00D919FC">
                  <w:pPr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Fonts w:ascii="Times New Roman" w:hAnsi="Times New Roman" w:cs="Times New Roman"/>
                    </w:rPr>
                    <w:t>«Влияние внутрисемейных отношений на формирование личности ребенка»</w:t>
                  </w:r>
                </w:p>
              </w:tc>
              <w:tc>
                <w:tcPr>
                  <w:tcW w:w="2230" w:type="dxa"/>
                </w:tcPr>
                <w:p w:rsidR="000B7F8C" w:rsidRPr="0016372E" w:rsidRDefault="000B7F8C" w:rsidP="00DD69D3">
                  <w:pPr>
                    <w:ind w:firstLine="397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64" w:type="dxa"/>
                </w:tcPr>
                <w:p w:rsidR="000B7F8C" w:rsidRPr="0095668C" w:rsidRDefault="000B7F8C" w:rsidP="00DD69D3">
                  <w:pPr>
                    <w:rPr>
                      <w:rFonts w:ascii="Times New Roman" w:hAnsi="Times New Roman" w:cs="Times New Roman"/>
                      <w:iCs/>
                    </w:rPr>
                  </w:pPr>
                  <w:r w:rsidRPr="0095668C">
                    <w:rPr>
                      <w:rFonts w:ascii="Times New Roman" w:hAnsi="Times New Roman" w:cs="Times New Roman"/>
                    </w:rPr>
                    <w:t>Семинар-практикум</w:t>
                  </w:r>
                </w:p>
              </w:tc>
            </w:tr>
          </w:tbl>
          <w:p w:rsidR="000B7F8C" w:rsidRDefault="000B7F8C" w:rsidP="00BD28A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01E7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Формы работы клуба «Дружная семья».</w:t>
            </w:r>
          </w:p>
          <w:p w:rsidR="000B7F8C" w:rsidRPr="00BD28AE" w:rsidRDefault="000B7F8C" w:rsidP="00BD28A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tbl>
            <w:tblPr>
              <w:tblStyle w:val="ab"/>
              <w:tblW w:w="7706" w:type="dxa"/>
              <w:tblLayout w:type="fixed"/>
              <w:tblLook w:val="04A0"/>
            </w:tblPr>
            <w:tblGrid>
              <w:gridCol w:w="1469"/>
              <w:gridCol w:w="1560"/>
              <w:gridCol w:w="1417"/>
              <w:gridCol w:w="1559"/>
              <w:gridCol w:w="1701"/>
            </w:tblGrid>
            <w:tr w:rsidR="000B7F8C" w:rsidRPr="0092543B" w:rsidTr="00BD28AE">
              <w:tc>
                <w:tcPr>
                  <w:tcW w:w="1469" w:type="dxa"/>
                </w:tcPr>
                <w:p w:rsidR="000B7F8C" w:rsidRPr="0016372E" w:rsidRDefault="000B7F8C" w:rsidP="00D919FC">
                  <w:pPr>
                    <w:pStyle w:val="a5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16372E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Акции, </w:t>
                  </w:r>
                  <w:proofErr w:type="spellStart"/>
                  <w:r w:rsidRPr="0016372E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челленджи</w:t>
                  </w:r>
                  <w:proofErr w:type="spellEnd"/>
                </w:p>
              </w:tc>
              <w:tc>
                <w:tcPr>
                  <w:tcW w:w="1560" w:type="dxa"/>
                </w:tcPr>
                <w:p w:rsidR="000B7F8C" w:rsidRPr="0016372E" w:rsidRDefault="000B7F8C" w:rsidP="00D919FC">
                  <w:pPr>
                    <w:pStyle w:val="a5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16372E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Мастер-классы (проводят родители воспитанников)</w:t>
                  </w:r>
                </w:p>
              </w:tc>
              <w:tc>
                <w:tcPr>
                  <w:tcW w:w="1417" w:type="dxa"/>
                </w:tcPr>
                <w:p w:rsidR="000B7F8C" w:rsidRPr="0016372E" w:rsidRDefault="000B7F8C" w:rsidP="00D919FC">
                  <w:pPr>
                    <w:pStyle w:val="a5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16372E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Проекты</w:t>
                  </w:r>
                </w:p>
              </w:tc>
              <w:tc>
                <w:tcPr>
                  <w:tcW w:w="1559" w:type="dxa"/>
                </w:tcPr>
                <w:p w:rsidR="000B7F8C" w:rsidRPr="0016372E" w:rsidRDefault="000B7F8C" w:rsidP="00D919FC">
                  <w:pPr>
                    <w:pStyle w:val="a5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16372E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Фестивали</w:t>
                  </w:r>
                </w:p>
              </w:tc>
              <w:tc>
                <w:tcPr>
                  <w:tcW w:w="1701" w:type="dxa"/>
                </w:tcPr>
                <w:p w:rsidR="000B7F8C" w:rsidRPr="0016372E" w:rsidRDefault="000B7F8C" w:rsidP="00D919FC">
                  <w:pPr>
                    <w:pStyle w:val="a5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proofErr w:type="spellStart"/>
                  <w:r w:rsidRPr="0016372E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Досуговые</w:t>
                  </w:r>
                  <w:proofErr w:type="spellEnd"/>
                  <w:r w:rsidRPr="0016372E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, культурные и праздничные мероприятия</w:t>
                  </w:r>
                </w:p>
              </w:tc>
            </w:tr>
            <w:tr w:rsidR="000B7F8C" w:rsidRPr="0092543B" w:rsidTr="00BD28AE">
              <w:tc>
                <w:tcPr>
                  <w:tcW w:w="1469" w:type="dxa"/>
                </w:tcPr>
                <w:p w:rsidR="000B7F8C" w:rsidRPr="0095668C" w:rsidRDefault="000B7F8C" w:rsidP="00D919FC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Fonts w:ascii="Times New Roman" w:hAnsi="Times New Roman" w:cs="Times New Roman"/>
                      <w:bCs/>
                    </w:rPr>
                    <w:t xml:space="preserve">Участие в </w:t>
                  </w:r>
                  <w:r w:rsidRPr="0095668C">
                    <w:rPr>
                      <w:rFonts w:ascii="Times New Roman" w:hAnsi="Times New Roman" w:cs="Times New Roman"/>
                      <w:shd w:val="clear" w:color="auto" w:fill="FFFFFF"/>
                    </w:rPr>
                    <w:t>реализации творческого модуля Всероссийской акции «История семьи — история страны»</w:t>
                  </w:r>
                </w:p>
              </w:tc>
              <w:tc>
                <w:tcPr>
                  <w:tcW w:w="1560" w:type="dxa"/>
                </w:tcPr>
                <w:p w:rsidR="000B7F8C" w:rsidRPr="0095668C" w:rsidRDefault="000B7F8C" w:rsidP="00D919FC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Fonts w:ascii="Times New Roman" w:hAnsi="Times New Roman" w:cs="Times New Roman"/>
                    </w:rPr>
                    <w:t>Роспись пряников (к рождественским праздникам)</w:t>
                  </w:r>
                </w:p>
                <w:p w:rsidR="000B7F8C" w:rsidRPr="0095668C" w:rsidRDefault="000B7F8C" w:rsidP="00D919FC">
                  <w:pPr>
                    <w:pStyle w:val="a5"/>
                    <w:ind w:firstLine="397"/>
                    <w:rPr>
                      <w:rFonts w:ascii="Times New Roman" w:hAnsi="Times New Roman" w:cs="Times New Roman"/>
                    </w:rPr>
                  </w:pPr>
                </w:p>
                <w:p w:rsidR="000B7F8C" w:rsidRPr="0095668C" w:rsidRDefault="000B7F8C" w:rsidP="00D919FC">
                  <w:pPr>
                    <w:pStyle w:val="a5"/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</w:tcPr>
                <w:p w:rsidR="000B7F8C" w:rsidRPr="0095668C" w:rsidRDefault="000B7F8C" w:rsidP="00D919FC">
                  <w:pPr>
                    <w:pStyle w:val="a5"/>
                    <w:ind w:firstLine="397"/>
                    <w:rPr>
                      <w:rFonts w:ascii="Times New Roman" w:hAnsi="Times New Roman" w:cs="Times New Roman"/>
                    </w:rPr>
                  </w:pPr>
                </w:p>
                <w:p w:rsidR="000B7F8C" w:rsidRPr="0095668C" w:rsidRDefault="000B7F8C" w:rsidP="00D919FC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5668C">
                    <w:rPr>
                      <w:rFonts w:ascii="Times New Roman" w:hAnsi="Times New Roman" w:cs="Times New Roman"/>
                    </w:rPr>
                    <w:t>Общесадовый</w:t>
                  </w:r>
                  <w:proofErr w:type="spellEnd"/>
                  <w:r w:rsidRPr="0095668C">
                    <w:rPr>
                      <w:rFonts w:ascii="Times New Roman" w:hAnsi="Times New Roman" w:cs="Times New Roman"/>
                    </w:rPr>
                    <w:t xml:space="preserve"> проект «Мы живем в России».</w:t>
                  </w:r>
                </w:p>
                <w:p w:rsidR="000B7F8C" w:rsidRPr="0095668C" w:rsidRDefault="000B7F8C" w:rsidP="00D919FC">
                  <w:pPr>
                    <w:pStyle w:val="a5"/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</w:tcPr>
                <w:p w:rsidR="000B7F8C" w:rsidRPr="0095668C" w:rsidRDefault="000B7F8C" w:rsidP="00D919FC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Fonts w:ascii="Times New Roman" w:hAnsi="Times New Roman" w:cs="Times New Roman"/>
                    </w:rPr>
                    <w:t>Участие во Всероссийском фестивале «Крепка семья</w:t>
                  </w:r>
                </w:p>
                <w:p w:rsidR="000B7F8C" w:rsidRPr="0095668C" w:rsidRDefault="000B7F8C" w:rsidP="00D919FC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Fonts w:ascii="Times New Roman" w:hAnsi="Times New Roman" w:cs="Times New Roman"/>
                    </w:rPr>
                    <w:t>-сильна Россия»</w:t>
                  </w:r>
                </w:p>
              </w:tc>
              <w:tc>
                <w:tcPr>
                  <w:tcW w:w="1701" w:type="dxa"/>
                </w:tcPr>
                <w:p w:rsidR="000B7F8C" w:rsidRPr="0095668C" w:rsidRDefault="000B7F8C" w:rsidP="00D919FC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Fonts w:ascii="Times New Roman" w:hAnsi="Times New Roman" w:cs="Times New Roman"/>
                    </w:rPr>
                    <w:t>День вкусного чая и полезного печенья</w:t>
                  </w:r>
                </w:p>
                <w:p w:rsidR="000B7F8C" w:rsidRPr="0095668C" w:rsidRDefault="000B7F8C" w:rsidP="00D919FC">
                  <w:pPr>
                    <w:pStyle w:val="a5"/>
                    <w:ind w:firstLine="397"/>
                    <w:rPr>
                      <w:rFonts w:ascii="Times New Roman" w:hAnsi="Times New Roman" w:cs="Times New Roman"/>
                    </w:rPr>
                  </w:pPr>
                </w:p>
                <w:p w:rsidR="000B7F8C" w:rsidRPr="0095668C" w:rsidRDefault="000B7F8C" w:rsidP="00D919FC">
                  <w:pPr>
                    <w:pStyle w:val="a5"/>
                    <w:ind w:firstLine="397"/>
                    <w:rPr>
                      <w:rFonts w:ascii="Times New Roman" w:hAnsi="Times New Roman" w:cs="Times New Roman"/>
                    </w:rPr>
                  </w:pPr>
                </w:p>
                <w:p w:rsidR="000B7F8C" w:rsidRPr="0095668C" w:rsidRDefault="000B7F8C" w:rsidP="00D919FC">
                  <w:pPr>
                    <w:pStyle w:val="a5"/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B7F8C" w:rsidRPr="0092543B" w:rsidTr="00BD28AE">
              <w:tc>
                <w:tcPr>
                  <w:tcW w:w="1469" w:type="dxa"/>
                </w:tcPr>
                <w:p w:rsidR="000B7F8C" w:rsidRPr="0095668C" w:rsidRDefault="000B7F8C" w:rsidP="00D919FC">
                  <w:pPr>
                    <w:pStyle w:val="a5"/>
                    <w:rPr>
                      <w:rFonts w:ascii="Times New Roman" w:hAnsi="Times New Roman" w:cs="Times New Roman"/>
                      <w:bCs/>
                    </w:rPr>
                  </w:pPr>
                  <w:proofErr w:type="spellStart"/>
                  <w:r w:rsidRPr="0095668C">
                    <w:rPr>
                      <w:rFonts w:ascii="Times New Roman" w:hAnsi="Times New Roman" w:cs="Times New Roman"/>
                      <w:bCs/>
                    </w:rPr>
                    <w:t>Фоточеллендж</w:t>
                  </w:r>
                  <w:proofErr w:type="spellEnd"/>
                  <w:r w:rsidRPr="0095668C">
                    <w:rPr>
                      <w:rFonts w:ascii="Times New Roman" w:hAnsi="Times New Roman" w:cs="Times New Roman"/>
                      <w:bCs/>
                    </w:rPr>
                    <w:t xml:space="preserve"> «Семейные традиции»</w:t>
                  </w:r>
                </w:p>
              </w:tc>
              <w:tc>
                <w:tcPr>
                  <w:tcW w:w="1560" w:type="dxa"/>
                </w:tcPr>
                <w:p w:rsidR="000B7F8C" w:rsidRPr="0095668C" w:rsidRDefault="000B7F8C" w:rsidP="00D919FC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Fonts w:ascii="Times New Roman" w:hAnsi="Times New Roman" w:cs="Times New Roman"/>
                    </w:rPr>
                    <w:t xml:space="preserve">Пасхальные </w:t>
                  </w:r>
                  <w:proofErr w:type="spellStart"/>
                  <w:r w:rsidRPr="0095668C">
                    <w:rPr>
                      <w:rFonts w:ascii="Times New Roman" w:hAnsi="Times New Roman" w:cs="Times New Roman"/>
                    </w:rPr>
                    <w:t>крашенки</w:t>
                  </w:r>
                  <w:proofErr w:type="spellEnd"/>
                </w:p>
              </w:tc>
              <w:tc>
                <w:tcPr>
                  <w:tcW w:w="1417" w:type="dxa"/>
                </w:tcPr>
                <w:p w:rsidR="000B7F8C" w:rsidRPr="0095668C" w:rsidRDefault="000B7F8C" w:rsidP="00D919FC">
                  <w:pPr>
                    <w:pStyle w:val="a5"/>
                    <w:rPr>
                      <w:rFonts w:ascii="Times New Roman" w:eastAsia="Times New Roman" w:hAnsi="Times New Roman" w:cs="Times New Roman"/>
                    </w:rPr>
                  </w:pPr>
                  <w:r w:rsidRPr="0095668C">
                    <w:rPr>
                      <w:rFonts w:ascii="Times New Roman" w:eastAsia="Times New Roman" w:hAnsi="Times New Roman" w:cs="Times New Roman"/>
                    </w:rPr>
                    <w:t xml:space="preserve">Индивидуальные </w:t>
                  </w:r>
                  <w:proofErr w:type="spellStart"/>
                  <w:r w:rsidRPr="0095668C">
                    <w:rPr>
                      <w:rFonts w:ascii="Times New Roman" w:eastAsia="Times New Roman" w:hAnsi="Times New Roman" w:cs="Times New Roman"/>
                    </w:rPr>
                    <w:t>поекты</w:t>
                  </w:r>
                  <w:proofErr w:type="spellEnd"/>
                  <w:r w:rsidRPr="0095668C">
                    <w:rPr>
                      <w:rFonts w:ascii="Times New Roman" w:eastAsia="Times New Roman" w:hAnsi="Times New Roman" w:cs="Times New Roman"/>
                    </w:rPr>
                    <w:t>:</w:t>
                  </w:r>
                </w:p>
                <w:p w:rsidR="000B7F8C" w:rsidRPr="0095668C" w:rsidRDefault="000B7F8C" w:rsidP="00D919FC">
                  <w:pPr>
                    <w:pStyle w:val="a5"/>
                    <w:rPr>
                      <w:rFonts w:ascii="Times New Roman" w:eastAsia="Times New Roman" w:hAnsi="Times New Roman" w:cs="Times New Roman"/>
                    </w:rPr>
                  </w:pPr>
                  <w:r w:rsidRPr="0095668C">
                    <w:rPr>
                      <w:rFonts w:ascii="Times New Roman" w:eastAsia="Times New Roman" w:hAnsi="Times New Roman" w:cs="Times New Roman"/>
                    </w:rPr>
                    <w:t>-«Генеалогическое дерево семьи»</w:t>
                  </w:r>
                </w:p>
                <w:p w:rsidR="000B7F8C" w:rsidRPr="0095668C" w:rsidRDefault="000B7F8C" w:rsidP="00D919FC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Fonts w:ascii="Times New Roman" w:eastAsia="Times New Roman" w:hAnsi="Times New Roman" w:cs="Times New Roman"/>
                    </w:rPr>
                    <w:t>-</w:t>
                  </w:r>
                  <w:proofErr w:type="spellStart"/>
                  <w:proofErr w:type="gramStart"/>
                  <w:r w:rsidRPr="0095668C">
                    <w:rPr>
                      <w:rFonts w:ascii="Times New Roman" w:eastAsia="Times New Roman" w:hAnsi="Times New Roman" w:cs="Times New Roman"/>
                    </w:rPr>
                    <w:t>Арт</w:t>
                  </w:r>
                  <w:proofErr w:type="spellEnd"/>
                  <w:proofErr w:type="gramEnd"/>
                  <w:r w:rsidRPr="0095668C">
                    <w:rPr>
                      <w:rFonts w:ascii="Times New Roman" w:eastAsia="Times New Roman" w:hAnsi="Times New Roman" w:cs="Times New Roman"/>
                    </w:rPr>
                    <w:t xml:space="preserve"> проект </w:t>
                  </w:r>
                  <w:r w:rsidRPr="0095668C">
                    <w:rPr>
                      <w:rFonts w:ascii="Times New Roman" w:eastAsia="Times New Roman" w:hAnsi="Times New Roman" w:cs="Times New Roman"/>
                    </w:rPr>
                    <w:lastRenderedPageBreak/>
                    <w:t>«Герб моей семьи»</w:t>
                  </w:r>
                </w:p>
              </w:tc>
              <w:tc>
                <w:tcPr>
                  <w:tcW w:w="1559" w:type="dxa"/>
                </w:tcPr>
                <w:p w:rsidR="000B7F8C" w:rsidRPr="0095668C" w:rsidRDefault="000B7F8C" w:rsidP="00D919FC">
                  <w:pPr>
                    <w:pStyle w:val="a5"/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</w:tcPr>
                <w:p w:rsidR="000B7F8C" w:rsidRPr="0095668C" w:rsidRDefault="000B7F8C" w:rsidP="00D919FC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Fonts w:ascii="Times New Roman" w:hAnsi="Times New Roman" w:cs="Times New Roman"/>
                    </w:rPr>
                    <w:t>Футбол с папой</w:t>
                  </w:r>
                </w:p>
              </w:tc>
            </w:tr>
            <w:tr w:rsidR="000B7F8C" w:rsidRPr="0092543B" w:rsidTr="00BD28AE">
              <w:tc>
                <w:tcPr>
                  <w:tcW w:w="1469" w:type="dxa"/>
                </w:tcPr>
                <w:p w:rsidR="000B7F8C" w:rsidRPr="0095668C" w:rsidRDefault="000B7F8C" w:rsidP="00D919FC">
                  <w:pPr>
                    <w:pStyle w:val="a5"/>
                    <w:rPr>
                      <w:rFonts w:ascii="Times New Roman" w:hAnsi="Times New Roman" w:cs="Times New Roman"/>
                      <w:bCs/>
                    </w:rPr>
                  </w:pPr>
                  <w:proofErr w:type="gramStart"/>
                  <w:r w:rsidRPr="0095668C">
                    <w:rPr>
                      <w:rFonts w:ascii="Times New Roman" w:hAnsi="Times New Roman" w:cs="Times New Roman"/>
                      <w:bCs/>
                    </w:rPr>
                    <w:lastRenderedPageBreak/>
                    <w:t>Творческая мастерская «Куклы в военной форме» (к 80 –</w:t>
                  </w:r>
                  <w:proofErr w:type="spellStart"/>
                  <w:r w:rsidRPr="0095668C">
                    <w:rPr>
                      <w:rFonts w:ascii="Times New Roman" w:hAnsi="Times New Roman" w:cs="Times New Roman"/>
                      <w:bCs/>
                    </w:rPr>
                    <w:t>ти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proofErr w:type="spellStart"/>
                  <w:r w:rsidRPr="0095668C">
                    <w:rPr>
                      <w:rFonts w:ascii="Times New Roman" w:hAnsi="Times New Roman" w:cs="Times New Roman"/>
                      <w:bCs/>
                    </w:rPr>
                    <w:t>летию</w:t>
                  </w:r>
                  <w:proofErr w:type="spellEnd"/>
                  <w:r w:rsidRPr="0095668C">
                    <w:rPr>
                      <w:rFonts w:ascii="Times New Roman" w:hAnsi="Times New Roman" w:cs="Times New Roman"/>
                      <w:bCs/>
                    </w:rPr>
                    <w:t xml:space="preserve"> Победы»</w:t>
                  </w:r>
                  <w:proofErr w:type="gramEnd"/>
                </w:p>
              </w:tc>
              <w:tc>
                <w:tcPr>
                  <w:tcW w:w="1560" w:type="dxa"/>
                </w:tcPr>
                <w:p w:rsidR="000B7F8C" w:rsidRPr="0095668C" w:rsidRDefault="000B7F8C" w:rsidP="00D919FC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Fonts w:ascii="Times New Roman" w:hAnsi="Times New Roman" w:cs="Times New Roman"/>
                    </w:rPr>
                    <w:t>Гость дня:</w:t>
                  </w:r>
                </w:p>
                <w:p w:rsidR="000B7F8C" w:rsidRPr="0095668C" w:rsidRDefault="000B7F8C" w:rsidP="0092543B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Fonts w:ascii="Times New Roman" w:hAnsi="Times New Roman" w:cs="Times New Roman"/>
                    </w:rPr>
                    <w:t xml:space="preserve">-«Вяжу </w:t>
                  </w:r>
                  <w:proofErr w:type="spellStart"/>
                  <w:r w:rsidRPr="0095668C">
                    <w:rPr>
                      <w:rFonts w:ascii="Times New Roman" w:hAnsi="Times New Roman" w:cs="Times New Roman"/>
                    </w:rPr>
                    <w:t>сама-учу</w:t>
                  </w:r>
                  <w:proofErr w:type="spellEnd"/>
                  <w:r w:rsidRPr="0095668C">
                    <w:rPr>
                      <w:rFonts w:ascii="Times New Roman" w:hAnsi="Times New Roman" w:cs="Times New Roman"/>
                    </w:rPr>
                    <w:t xml:space="preserve"> дочк</w:t>
                  </w:r>
                  <w:proofErr w:type="gramStart"/>
                  <w:r w:rsidRPr="0095668C">
                    <w:rPr>
                      <w:rFonts w:ascii="Times New Roman" w:hAnsi="Times New Roman" w:cs="Times New Roman"/>
                    </w:rPr>
                    <w:t>у(</w:t>
                  </w:r>
                  <w:proofErr w:type="gramEnd"/>
                  <w:r w:rsidRPr="0095668C">
                    <w:rPr>
                      <w:rFonts w:ascii="Times New Roman" w:hAnsi="Times New Roman" w:cs="Times New Roman"/>
                    </w:rPr>
                    <w:t>внучку)»</w:t>
                  </w:r>
                </w:p>
                <w:p w:rsidR="000B7F8C" w:rsidRPr="0095668C" w:rsidRDefault="000B7F8C" w:rsidP="0092543B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Fonts w:ascii="Times New Roman" w:hAnsi="Times New Roman" w:cs="Times New Roman"/>
                    </w:rPr>
                    <w:t>-«Плетение из лозы, из ротанга» (мамы и бабушки воспитанников в гостях у детей)</w:t>
                  </w:r>
                </w:p>
                <w:p w:rsidR="000B7F8C" w:rsidRPr="0095668C" w:rsidRDefault="000B7F8C" w:rsidP="00D919FC">
                  <w:pPr>
                    <w:pStyle w:val="a5"/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</w:tcPr>
                <w:p w:rsidR="000B7F8C" w:rsidRPr="0095668C" w:rsidRDefault="000B7F8C" w:rsidP="00D919FC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Fonts w:ascii="Times New Roman" w:hAnsi="Times New Roman" w:cs="Times New Roman"/>
                    </w:rPr>
                    <w:t xml:space="preserve">Групповой детско-родительский проект «Семь чудес </w:t>
                  </w:r>
                  <w:proofErr w:type="spellStart"/>
                  <w:r w:rsidRPr="0095668C">
                    <w:rPr>
                      <w:rFonts w:ascii="Times New Roman" w:hAnsi="Times New Roman" w:cs="Times New Roman"/>
                    </w:rPr>
                    <w:t>Верхнедонского</w:t>
                  </w:r>
                  <w:proofErr w:type="spellEnd"/>
                  <w:r w:rsidRPr="0095668C">
                    <w:rPr>
                      <w:rFonts w:ascii="Times New Roman" w:hAnsi="Times New Roman" w:cs="Times New Roman"/>
                    </w:rPr>
                    <w:t xml:space="preserve"> района»</w:t>
                  </w:r>
                </w:p>
              </w:tc>
              <w:tc>
                <w:tcPr>
                  <w:tcW w:w="1559" w:type="dxa"/>
                </w:tcPr>
                <w:p w:rsidR="000B7F8C" w:rsidRPr="0095668C" w:rsidRDefault="000B7F8C" w:rsidP="00D919FC">
                  <w:pPr>
                    <w:pStyle w:val="a5"/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</w:tcPr>
                <w:p w:rsidR="000B7F8C" w:rsidRPr="0095668C" w:rsidRDefault="000B7F8C" w:rsidP="00D919FC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Fonts w:ascii="Times New Roman" w:hAnsi="Times New Roman" w:cs="Times New Roman"/>
                    </w:rPr>
                    <w:t>На зарядку всей семьей</w:t>
                  </w:r>
                </w:p>
              </w:tc>
            </w:tr>
            <w:tr w:rsidR="000B7F8C" w:rsidRPr="0092543B" w:rsidTr="00BD28AE">
              <w:tc>
                <w:tcPr>
                  <w:tcW w:w="1469" w:type="dxa"/>
                </w:tcPr>
                <w:p w:rsidR="000B7F8C" w:rsidRPr="0095668C" w:rsidRDefault="000B7F8C" w:rsidP="00D919FC">
                  <w:pPr>
                    <w:pStyle w:val="a5"/>
                    <w:rPr>
                      <w:rFonts w:ascii="Times New Roman" w:hAnsi="Times New Roman" w:cs="Times New Roman"/>
                      <w:bCs/>
                    </w:rPr>
                  </w:pPr>
                  <w:r w:rsidRPr="0095668C">
                    <w:rPr>
                      <w:rFonts w:ascii="Times New Roman" w:hAnsi="Times New Roman" w:cs="Times New Roman"/>
                      <w:bCs/>
                    </w:rPr>
                    <w:t>Благотворительная акция «Посылка солдату от моей семьи»</w:t>
                  </w:r>
                </w:p>
              </w:tc>
              <w:tc>
                <w:tcPr>
                  <w:tcW w:w="1560" w:type="dxa"/>
                </w:tcPr>
                <w:p w:rsidR="000B7F8C" w:rsidRPr="0095668C" w:rsidRDefault="000B7F8C" w:rsidP="00BD28AE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Fonts w:ascii="Times New Roman" w:hAnsi="Times New Roman" w:cs="Times New Roman"/>
                    </w:rPr>
                    <w:t>Гость  дня. «Профессии наших родителей»</w:t>
                  </w:r>
                </w:p>
              </w:tc>
              <w:tc>
                <w:tcPr>
                  <w:tcW w:w="1417" w:type="dxa"/>
                </w:tcPr>
                <w:p w:rsidR="000B7F8C" w:rsidRPr="0095668C" w:rsidRDefault="000B7F8C" w:rsidP="00D919FC">
                  <w:pPr>
                    <w:pStyle w:val="a5"/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</w:tcPr>
                <w:p w:rsidR="000B7F8C" w:rsidRPr="0095668C" w:rsidRDefault="000B7F8C" w:rsidP="00E904A4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</w:tcPr>
                <w:p w:rsidR="000B7F8C" w:rsidRPr="0095668C" w:rsidRDefault="000B7F8C" w:rsidP="00224FCD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Fonts w:ascii="Times New Roman" w:hAnsi="Times New Roman" w:cs="Times New Roman"/>
                    </w:rPr>
                    <w:t>Праздник «</w:t>
                  </w:r>
                  <w:proofErr w:type="spellStart"/>
                  <w:r w:rsidRPr="0095668C">
                    <w:rPr>
                      <w:rFonts w:ascii="Times New Roman" w:hAnsi="Times New Roman" w:cs="Times New Roman"/>
                    </w:rPr>
                    <w:t>Эко-мода</w:t>
                  </w:r>
                  <w:proofErr w:type="spellEnd"/>
                  <w:r w:rsidRPr="0095668C">
                    <w:rPr>
                      <w:rFonts w:ascii="Times New Roman" w:hAnsi="Times New Roman" w:cs="Times New Roman"/>
                    </w:rPr>
                    <w:t xml:space="preserve"> -25»</w:t>
                  </w:r>
                </w:p>
              </w:tc>
            </w:tr>
            <w:tr w:rsidR="000B7F8C" w:rsidRPr="0092543B" w:rsidTr="00BD28AE">
              <w:tc>
                <w:tcPr>
                  <w:tcW w:w="1469" w:type="dxa"/>
                </w:tcPr>
                <w:p w:rsidR="000B7F8C" w:rsidRPr="0095668C" w:rsidRDefault="000B7F8C" w:rsidP="00D919FC">
                  <w:pPr>
                    <w:pStyle w:val="a5"/>
                    <w:rPr>
                      <w:rFonts w:ascii="Times New Roman" w:hAnsi="Times New Roman" w:cs="Times New Roman"/>
                      <w:bCs/>
                    </w:rPr>
                  </w:pPr>
                  <w:r w:rsidRPr="0095668C">
                    <w:rPr>
                      <w:rFonts w:ascii="Times New Roman" w:hAnsi="Times New Roman" w:cs="Times New Roman"/>
                    </w:rPr>
                    <w:t xml:space="preserve">Акция «Выходной в музее»   </w:t>
                  </w:r>
                </w:p>
              </w:tc>
              <w:tc>
                <w:tcPr>
                  <w:tcW w:w="1560" w:type="dxa"/>
                </w:tcPr>
                <w:p w:rsidR="000B7F8C" w:rsidRPr="0095668C" w:rsidRDefault="000B7F8C" w:rsidP="00D919FC">
                  <w:pPr>
                    <w:pStyle w:val="a5"/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</w:tcPr>
                <w:p w:rsidR="000B7F8C" w:rsidRPr="0095668C" w:rsidRDefault="000B7F8C" w:rsidP="00D919FC">
                  <w:pPr>
                    <w:pStyle w:val="a5"/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</w:tcPr>
                <w:p w:rsidR="000B7F8C" w:rsidRPr="0095668C" w:rsidRDefault="000B7F8C" w:rsidP="00E904A4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</w:tcPr>
                <w:p w:rsidR="000B7F8C" w:rsidRDefault="000B7F8C" w:rsidP="00D919FC">
                  <w:pPr>
                    <w:pStyle w:val="a5"/>
                    <w:ind w:firstLine="397"/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Fonts w:ascii="Times New Roman" w:hAnsi="Times New Roman" w:cs="Times New Roman"/>
                    </w:rPr>
                    <w:t xml:space="preserve"> Спортивные соревнования ко Дню защитника Отечества с участием пап и дедушек.</w:t>
                  </w:r>
                </w:p>
                <w:p w:rsidR="000B7F8C" w:rsidRPr="0095668C" w:rsidRDefault="000B7F8C" w:rsidP="00BD28AE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Fonts w:ascii="Times New Roman" w:hAnsi="Times New Roman" w:cs="Times New Roman"/>
                    </w:rPr>
                    <w:t>(совместно с ДЮСШ)</w:t>
                  </w:r>
                </w:p>
              </w:tc>
            </w:tr>
            <w:tr w:rsidR="000B7F8C" w:rsidRPr="0092543B" w:rsidTr="00BD28AE">
              <w:tc>
                <w:tcPr>
                  <w:tcW w:w="1469" w:type="dxa"/>
                </w:tcPr>
                <w:p w:rsidR="000B7F8C" w:rsidRPr="0095668C" w:rsidRDefault="000B7F8C" w:rsidP="00D919FC">
                  <w:pPr>
                    <w:pStyle w:val="a5"/>
                    <w:rPr>
                      <w:rFonts w:ascii="Times New Roman" w:hAnsi="Times New Roman" w:cs="Times New Roman"/>
                      <w:bCs/>
                    </w:rPr>
                  </w:pPr>
                  <w:r w:rsidRPr="0095668C">
                    <w:rPr>
                      <w:rFonts w:ascii="Times New Roman" w:hAnsi="Times New Roman" w:cs="Times New Roman"/>
                      <w:bCs/>
                    </w:rPr>
                    <w:t>«Аллея моего Героя» (посадка кустов сирени в честь Героя ВОВ)</w:t>
                  </w:r>
                </w:p>
              </w:tc>
              <w:tc>
                <w:tcPr>
                  <w:tcW w:w="1560" w:type="dxa"/>
                </w:tcPr>
                <w:p w:rsidR="000B7F8C" w:rsidRPr="0095668C" w:rsidRDefault="000B7F8C" w:rsidP="00D919FC">
                  <w:pPr>
                    <w:pStyle w:val="a5"/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</w:tcPr>
                <w:p w:rsidR="000B7F8C" w:rsidRPr="0095668C" w:rsidRDefault="000B7F8C" w:rsidP="00D919FC">
                  <w:pPr>
                    <w:pStyle w:val="a5"/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</w:tcPr>
                <w:p w:rsidR="000B7F8C" w:rsidRPr="0095668C" w:rsidRDefault="000B7F8C" w:rsidP="00D919FC">
                  <w:pPr>
                    <w:pStyle w:val="a5"/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</w:tcPr>
                <w:p w:rsidR="000B7F8C" w:rsidRPr="0095668C" w:rsidRDefault="000B7F8C" w:rsidP="00D919FC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Fonts w:ascii="Times New Roman" w:hAnsi="Times New Roman" w:cs="Times New Roman"/>
                    </w:rPr>
                    <w:t>Урок памяти и мужества «Помним, гордимся, наследуем»</w:t>
                  </w:r>
                </w:p>
              </w:tc>
            </w:tr>
            <w:tr w:rsidR="000B7F8C" w:rsidRPr="0092543B" w:rsidTr="00BD28AE">
              <w:tc>
                <w:tcPr>
                  <w:tcW w:w="1469" w:type="dxa"/>
                </w:tcPr>
                <w:p w:rsidR="000B7F8C" w:rsidRPr="0095668C" w:rsidRDefault="000B7F8C" w:rsidP="00D919FC">
                  <w:pPr>
                    <w:pStyle w:val="a5"/>
                    <w:ind w:firstLine="397"/>
                    <w:rPr>
                      <w:rFonts w:ascii="Times New Roman" w:hAnsi="Times New Roman" w:cs="Times New Roman"/>
                    </w:rPr>
                  </w:pPr>
                </w:p>
                <w:p w:rsidR="000B7F8C" w:rsidRPr="0095668C" w:rsidRDefault="000B7F8C" w:rsidP="00D919FC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Fonts w:ascii="Times New Roman" w:hAnsi="Times New Roman" w:cs="Times New Roman"/>
                    </w:rPr>
                    <w:t>Сад памяти</w:t>
                  </w:r>
                </w:p>
              </w:tc>
              <w:tc>
                <w:tcPr>
                  <w:tcW w:w="1560" w:type="dxa"/>
                </w:tcPr>
                <w:p w:rsidR="000B7F8C" w:rsidRPr="0095668C" w:rsidRDefault="000B7F8C" w:rsidP="00D919FC">
                  <w:pPr>
                    <w:pStyle w:val="a5"/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</w:tcPr>
                <w:p w:rsidR="000B7F8C" w:rsidRPr="0095668C" w:rsidRDefault="000B7F8C" w:rsidP="00D919FC">
                  <w:pPr>
                    <w:pStyle w:val="a5"/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</w:tcPr>
                <w:p w:rsidR="000B7F8C" w:rsidRPr="0095668C" w:rsidRDefault="000B7F8C" w:rsidP="00D919FC">
                  <w:pPr>
                    <w:pStyle w:val="a5"/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</w:tcPr>
                <w:p w:rsidR="000B7F8C" w:rsidRPr="0095668C" w:rsidRDefault="000B7F8C" w:rsidP="00D919FC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Fonts w:ascii="Times New Roman" w:hAnsi="Times New Roman" w:cs="Times New Roman"/>
                    </w:rPr>
                    <w:t>«Мамочка и я – спортивная семья» (игровая спортивная программа)</w:t>
                  </w:r>
                </w:p>
                <w:p w:rsidR="000B7F8C" w:rsidRPr="0095668C" w:rsidRDefault="000B7F8C" w:rsidP="00D919FC">
                  <w:pPr>
                    <w:pStyle w:val="a5"/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B7F8C" w:rsidRPr="0092543B" w:rsidTr="00BD28AE">
              <w:tc>
                <w:tcPr>
                  <w:tcW w:w="1469" w:type="dxa"/>
                </w:tcPr>
                <w:p w:rsidR="000B7F8C" w:rsidRPr="0095668C" w:rsidRDefault="000B7F8C" w:rsidP="00D919FC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Fonts w:ascii="Times New Roman" w:hAnsi="Times New Roman" w:cs="Times New Roman"/>
                    </w:rPr>
                    <w:t>Аллея выпускников</w:t>
                  </w:r>
                </w:p>
              </w:tc>
              <w:tc>
                <w:tcPr>
                  <w:tcW w:w="1560" w:type="dxa"/>
                </w:tcPr>
                <w:p w:rsidR="000B7F8C" w:rsidRPr="0095668C" w:rsidRDefault="000B7F8C" w:rsidP="00D919FC">
                  <w:pPr>
                    <w:pStyle w:val="a5"/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</w:tcPr>
                <w:p w:rsidR="000B7F8C" w:rsidRPr="0095668C" w:rsidRDefault="000B7F8C" w:rsidP="00D919FC">
                  <w:pPr>
                    <w:pStyle w:val="a5"/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</w:tcPr>
                <w:p w:rsidR="000B7F8C" w:rsidRPr="0095668C" w:rsidRDefault="000B7F8C" w:rsidP="00D919FC">
                  <w:pPr>
                    <w:pStyle w:val="a5"/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</w:tcPr>
                <w:p w:rsidR="000B7F8C" w:rsidRPr="0095668C" w:rsidRDefault="000B7F8C" w:rsidP="00D919FC">
                  <w:pPr>
                    <w:rPr>
                      <w:rFonts w:ascii="Times New Roman" w:hAnsi="Times New Roman" w:cs="Times New Roman"/>
                      <w:bCs/>
                    </w:rPr>
                  </w:pPr>
                  <w:proofErr w:type="spellStart"/>
                  <w:r w:rsidRPr="0095668C">
                    <w:rPr>
                      <w:rFonts w:ascii="Times New Roman" w:hAnsi="Times New Roman" w:cs="Times New Roman"/>
                      <w:bCs/>
                    </w:rPr>
                    <w:t>Супер</w:t>
                  </w:r>
                  <w:proofErr w:type="spellEnd"/>
                  <w:r w:rsidRPr="0095668C">
                    <w:rPr>
                      <w:rFonts w:ascii="Times New Roman" w:hAnsi="Times New Roman" w:cs="Times New Roman"/>
                      <w:bCs/>
                    </w:rPr>
                    <w:t xml:space="preserve"> папа (ценность и значимость роли отца в семье) игровая программа ко дню отца</w:t>
                  </w:r>
                </w:p>
                <w:p w:rsidR="000B7F8C" w:rsidRPr="0095668C" w:rsidRDefault="000B7F8C" w:rsidP="00D919FC">
                  <w:pPr>
                    <w:pStyle w:val="a5"/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B7F8C" w:rsidRPr="0092543B" w:rsidTr="00BD28AE">
              <w:tc>
                <w:tcPr>
                  <w:tcW w:w="1469" w:type="dxa"/>
                </w:tcPr>
                <w:p w:rsidR="000B7F8C" w:rsidRPr="0095668C" w:rsidRDefault="000B7F8C" w:rsidP="0092543B">
                  <w:pPr>
                    <w:pStyle w:val="a5"/>
                    <w:rPr>
                      <w:rFonts w:ascii="Times New Roman" w:hAnsi="Times New Roman" w:cs="Times New Roman"/>
                      <w:bCs/>
                    </w:rPr>
                  </w:pPr>
                  <w:r w:rsidRPr="0095668C">
                    <w:rPr>
                      <w:rFonts w:ascii="Times New Roman" w:hAnsi="Times New Roman" w:cs="Times New Roman"/>
                    </w:rPr>
                    <w:lastRenderedPageBreak/>
                    <w:t>Семейная акция «Подари книгу библиотеке»</w:t>
                  </w:r>
                </w:p>
              </w:tc>
              <w:tc>
                <w:tcPr>
                  <w:tcW w:w="1560" w:type="dxa"/>
                </w:tcPr>
                <w:p w:rsidR="000B7F8C" w:rsidRPr="0095668C" w:rsidRDefault="000B7F8C" w:rsidP="00D919FC">
                  <w:pPr>
                    <w:pStyle w:val="a5"/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</w:tcPr>
                <w:p w:rsidR="000B7F8C" w:rsidRPr="0095668C" w:rsidRDefault="000B7F8C" w:rsidP="00D919FC">
                  <w:pPr>
                    <w:pStyle w:val="a5"/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</w:tcPr>
                <w:p w:rsidR="000B7F8C" w:rsidRPr="0095668C" w:rsidRDefault="000B7F8C" w:rsidP="00D919FC">
                  <w:pPr>
                    <w:pStyle w:val="a5"/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</w:tcPr>
                <w:p w:rsidR="000B7F8C" w:rsidRPr="0095668C" w:rsidRDefault="000B7F8C" w:rsidP="00D919FC">
                  <w:pPr>
                    <w:pStyle w:val="a5"/>
                    <w:rPr>
                      <w:rFonts w:ascii="Times New Roman" w:hAnsi="Times New Roman" w:cs="Times New Roman"/>
                      <w:bCs/>
                    </w:rPr>
                  </w:pPr>
                  <w:r w:rsidRPr="0095668C">
                    <w:rPr>
                      <w:rFonts w:ascii="Times New Roman" w:hAnsi="Times New Roman" w:cs="Times New Roman"/>
                      <w:bCs/>
                    </w:rPr>
                    <w:t>Казачий праздник «День матери казачки»</w:t>
                  </w:r>
                </w:p>
                <w:p w:rsidR="000B7F8C" w:rsidRPr="0095668C" w:rsidRDefault="000B7F8C" w:rsidP="00D919FC">
                  <w:pPr>
                    <w:pStyle w:val="a5"/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B7F8C" w:rsidRPr="0092543B" w:rsidTr="00BD28AE">
              <w:tc>
                <w:tcPr>
                  <w:tcW w:w="1469" w:type="dxa"/>
                </w:tcPr>
                <w:p w:rsidR="000B7F8C" w:rsidRPr="0095668C" w:rsidRDefault="000B7F8C" w:rsidP="00D919FC">
                  <w:pPr>
                    <w:pStyle w:val="a5"/>
                    <w:ind w:firstLine="397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560" w:type="dxa"/>
                </w:tcPr>
                <w:p w:rsidR="000B7F8C" w:rsidRPr="0095668C" w:rsidRDefault="000B7F8C" w:rsidP="00D919FC">
                  <w:pPr>
                    <w:pStyle w:val="a5"/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</w:tcPr>
                <w:p w:rsidR="000B7F8C" w:rsidRPr="0095668C" w:rsidRDefault="000B7F8C" w:rsidP="00D919FC">
                  <w:pPr>
                    <w:pStyle w:val="a5"/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</w:tcPr>
                <w:p w:rsidR="000B7F8C" w:rsidRPr="0095668C" w:rsidRDefault="000B7F8C" w:rsidP="00D919FC">
                  <w:pPr>
                    <w:pStyle w:val="a5"/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</w:tcPr>
                <w:p w:rsidR="000B7F8C" w:rsidRPr="0095668C" w:rsidRDefault="000B7F8C" w:rsidP="00D919FC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95668C">
                    <w:rPr>
                      <w:rFonts w:ascii="Times New Roman" w:eastAsia="Times New Roman" w:hAnsi="Times New Roman" w:cs="Times New Roman"/>
                    </w:rPr>
                    <w:t>Праздник «День семьи, любви и верности»</w:t>
                  </w:r>
                </w:p>
                <w:p w:rsidR="000B7F8C" w:rsidRPr="0095668C" w:rsidRDefault="000B7F8C" w:rsidP="00D919FC">
                  <w:pPr>
                    <w:pStyle w:val="a5"/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B7F8C" w:rsidRPr="0092543B" w:rsidTr="00BD28AE">
              <w:tc>
                <w:tcPr>
                  <w:tcW w:w="1469" w:type="dxa"/>
                </w:tcPr>
                <w:p w:rsidR="000B7F8C" w:rsidRPr="0095668C" w:rsidRDefault="000B7F8C" w:rsidP="00D919FC">
                  <w:pPr>
                    <w:pStyle w:val="a5"/>
                    <w:ind w:firstLine="397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560" w:type="dxa"/>
                </w:tcPr>
                <w:p w:rsidR="000B7F8C" w:rsidRPr="0095668C" w:rsidRDefault="000B7F8C" w:rsidP="00D919FC">
                  <w:pPr>
                    <w:pStyle w:val="a5"/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</w:tcPr>
                <w:p w:rsidR="000B7F8C" w:rsidRPr="0095668C" w:rsidRDefault="000B7F8C" w:rsidP="00D919FC">
                  <w:pPr>
                    <w:pStyle w:val="a5"/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</w:tcPr>
                <w:p w:rsidR="000B7F8C" w:rsidRPr="0095668C" w:rsidRDefault="000B7F8C" w:rsidP="00D919FC">
                  <w:pPr>
                    <w:pStyle w:val="a5"/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</w:tcPr>
                <w:p w:rsidR="000B7F8C" w:rsidRPr="0095668C" w:rsidRDefault="000B7F8C" w:rsidP="00D919FC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Fonts w:ascii="Times New Roman" w:hAnsi="Times New Roman" w:cs="Times New Roman"/>
                    </w:rPr>
                    <w:t>Благотворительная Покровская ярмарка</w:t>
                  </w:r>
                </w:p>
              </w:tc>
            </w:tr>
            <w:tr w:rsidR="000B7F8C" w:rsidRPr="0092543B" w:rsidTr="00BD28AE">
              <w:tc>
                <w:tcPr>
                  <w:tcW w:w="1469" w:type="dxa"/>
                </w:tcPr>
                <w:p w:rsidR="000B7F8C" w:rsidRPr="0095668C" w:rsidRDefault="000B7F8C" w:rsidP="00D919FC">
                  <w:pPr>
                    <w:pStyle w:val="a5"/>
                    <w:ind w:firstLine="397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560" w:type="dxa"/>
                </w:tcPr>
                <w:p w:rsidR="000B7F8C" w:rsidRPr="0095668C" w:rsidRDefault="000B7F8C" w:rsidP="00D919FC">
                  <w:pPr>
                    <w:pStyle w:val="a5"/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</w:tcPr>
                <w:p w:rsidR="000B7F8C" w:rsidRPr="0095668C" w:rsidRDefault="000B7F8C" w:rsidP="00D919FC">
                  <w:pPr>
                    <w:pStyle w:val="a5"/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</w:tcPr>
                <w:p w:rsidR="000B7F8C" w:rsidRPr="0095668C" w:rsidRDefault="000B7F8C" w:rsidP="00D919FC">
                  <w:pPr>
                    <w:pStyle w:val="a5"/>
                    <w:ind w:firstLine="39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</w:tcPr>
                <w:p w:rsidR="000B7F8C" w:rsidRPr="0095668C" w:rsidRDefault="000B7F8C" w:rsidP="00D919FC">
                  <w:pPr>
                    <w:pStyle w:val="a5"/>
                    <w:rPr>
                      <w:rFonts w:ascii="Times New Roman" w:hAnsi="Times New Roman" w:cs="Times New Roman"/>
                    </w:rPr>
                  </w:pPr>
                  <w:r w:rsidRPr="0095668C">
                    <w:rPr>
                      <w:rFonts w:ascii="Times New Roman" w:hAnsi="Times New Roman" w:cs="Times New Roman"/>
                    </w:rPr>
                    <w:t>Туристический поход «В путь с веселым рюкзачком»</w:t>
                  </w:r>
                </w:p>
              </w:tc>
            </w:tr>
          </w:tbl>
          <w:p w:rsidR="000B7F8C" w:rsidRPr="00F770F2" w:rsidRDefault="000B7F8C" w:rsidP="00DD69D3">
            <w:pPr>
              <w:pStyle w:val="a5"/>
              <w:ind w:firstLine="397"/>
              <w:rPr>
                <w:rFonts w:ascii="Times New Roman" w:hAnsi="Times New Roman" w:cs="Times New Roman"/>
                <w:b/>
              </w:rPr>
            </w:pPr>
          </w:p>
          <w:p w:rsidR="000B7F8C" w:rsidRPr="00D01E73" w:rsidRDefault="000B7F8C" w:rsidP="0090349F">
            <w:pPr>
              <w:shd w:val="clear" w:color="auto" w:fill="FFFFFF"/>
              <w:tabs>
                <w:tab w:val="left" w:pos="9072"/>
              </w:tabs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01E73">
              <w:rPr>
                <w:rFonts w:ascii="Times New Roman" w:hAnsi="Times New Roman" w:cs="Times New Roman"/>
                <w:sz w:val="28"/>
                <w:szCs w:val="28"/>
              </w:rPr>
              <w:t xml:space="preserve">Широкое практическое применение находят тематические  проекты, в разработку которых педагоги вовлекают детей и родителей, а также </w:t>
            </w:r>
            <w:proofErr w:type="gramStart"/>
            <w:r w:rsidRPr="00D01E73">
              <w:rPr>
                <w:rFonts w:ascii="Times New Roman" w:hAnsi="Times New Roman" w:cs="Times New Roman"/>
                <w:sz w:val="28"/>
                <w:szCs w:val="28"/>
              </w:rPr>
              <w:t>индивидуальные проекты</w:t>
            </w:r>
            <w:proofErr w:type="gramEnd"/>
            <w:r w:rsidRPr="00D01E73">
              <w:rPr>
                <w:rFonts w:ascii="Times New Roman" w:hAnsi="Times New Roman" w:cs="Times New Roman"/>
                <w:sz w:val="28"/>
                <w:szCs w:val="28"/>
              </w:rPr>
              <w:t xml:space="preserve">, помогающие детям рассказать о своих семьях и семейных традициях. </w:t>
            </w:r>
          </w:p>
          <w:p w:rsidR="000B7F8C" w:rsidRPr="00D01E73" w:rsidRDefault="000B7F8C" w:rsidP="0090349F">
            <w:pPr>
              <w:pStyle w:val="a5"/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     </w:t>
            </w:r>
            <w:r w:rsidRPr="00D01E73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Большое внимание уделяется изучению и поддержке многообразия семейных ценностей с учетом </w:t>
            </w:r>
            <w:proofErr w:type="spellStart"/>
            <w:r w:rsidRPr="00D01E73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мультикультурного</w:t>
            </w:r>
            <w:proofErr w:type="spellEnd"/>
            <w:r w:rsidRPr="00D01E73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контекста. Таким </w:t>
            </w:r>
            <w:proofErr w:type="gramStart"/>
            <w:r w:rsidRPr="00D01E73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образом</w:t>
            </w:r>
            <w:proofErr w:type="gramEnd"/>
            <w:r w:rsidRPr="00D01E73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дети учатся уважать культурные различия. Это обогащает образовательный процесс и способствует социальной интеграции.</w:t>
            </w:r>
          </w:p>
          <w:p w:rsidR="000B7F8C" w:rsidRPr="00D01E73" w:rsidRDefault="000B7F8C" w:rsidP="0090349F">
            <w:pPr>
              <w:pStyle w:val="a5"/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    </w:t>
            </w:r>
            <w:r w:rsidRPr="00D01E73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И педагоги, и родители (члены клуба) оказывают поддержку уязвимым семьям (семьи участников СВО,  неполные семьи, семьи, оказавшиеся  в сложной жизненной ситуации) через мероприятия (совместные выходные на природе, в музее, совместные пятничные посиделки, поездки). </w:t>
            </w:r>
          </w:p>
          <w:p w:rsidR="000B7F8C" w:rsidRPr="00D01E73" w:rsidRDefault="000B7F8C" w:rsidP="00BD28AE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01E73">
              <w:rPr>
                <w:rFonts w:ascii="Times New Roman" w:hAnsi="Times New Roman" w:cs="Times New Roman"/>
                <w:sz w:val="28"/>
                <w:szCs w:val="28"/>
              </w:rPr>
              <w:t xml:space="preserve">Хорошо себя зарекомендовала такая форма работы как «Экскурсия выходного дня». В эти дни педагоги совместно с родителями и воспитанниками посещают МБУК «Историко-краеведческий музей </w:t>
            </w:r>
            <w:proofErr w:type="spellStart"/>
            <w:r w:rsidRPr="00D01E73">
              <w:rPr>
                <w:rFonts w:ascii="Times New Roman" w:hAnsi="Times New Roman" w:cs="Times New Roman"/>
                <w:sz w:val="28"/>
                <w:szCs w:val="28"/>
              </w:rPr>
              <w:t>Верхнедонского</w:t>
            </w:r>
            <w:proofErr w:type="spellEnd"/>
            <w:r w:rsidRPr="00D01E73">
              <w:rPr>
                <w:rFonts w:ascii="Times New Roman" w:hAnsi="Times New Roman" w:cs="Times New Roman"/>
                <w:sz w:val="28"/>
                <w:szCs w:val="28"/>
              </w:rPr>
              <w:t xml:space="preserve"> района», а после готовят вместе с детьми презентацию–сообщение о проведенных выходных днях. </w:t>
            </w:r>
          </w:p>
          <w:p w:rsidR="000B7F8C" w:rsidRPr="00D01E73" w:rsidRDefault="000B7F8C" w:rsidP="0090349F">
            <w:pPr>
              <w:pStyle w:val="a5"/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01E73">
              <w:rPr>
                <w:rFonts w:ascii="Times New Roman" w:hAnsi="Times New Roman" w:cs="Times New Roman"/>
                <w:sz w:val="28"/>
                <w:szCs w:val="28"/>
              </w:rPr>
              <w:t>Широкое применение в работе клуба «Дружная семья» нашли формы, позволяющие вовлечь родителей в совместную деятельность с детьми, например, «Гость дня» (родители, дедушки, бабушки рассказывают в группе о семье, о   любимых увлечениях или поводят</w:t>
            </w:r>
            <w:r w:rsidRPr="0090349F">
              <w:rPr>
                <w:rFonts w:ascii="Times New Roman" w:hAnsi="Times New Roman" w:cs="Times New Roman"/>
              </w:rPr>
              <w:t xml:space="preserve"> </w:t>
            </w:r>
            <w:r w:rsidRPr="00D01E73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мастер-классы «Плетем корзины» и т.д.).  </w:t>
            </w:r>
          </w:p>
          <w:p w:rsidR="000B7F8C" w:rsidRPr="00D01E73" w:rsidRDefault="000B7F8C" w:rsidP="0090349F">
            <w:pPr>
              <w:pStyle w:val="a5"/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01E73">
              <w:rPr>
                <w:rFonts w:ascii="Times New Roman" w:hAnsi="Times New Roman" w:cs="Times New Roman"/>
                <w:sz w:val="28"/>
                <w:szCs w:val="28"/>
              </w:rPr>
              <w:t xml:space="preserve">Начиная со средней группы, мы приглашаем родителей и сотрудников детского сада непосредственно в группы. Они рассказывают о своих увлечениях, хобби, профессиях, проводят мастер </w:t>
            </w:r>
            <w:proofErr w:type="gramStart"/>
            <w:r w:rsidRPr="00D01E73">
              <w:rPr>
                <w:rFonts w:ascii="Times New Roman" w:hAnsi="Times New Roman" w:cs="Times New Roman"/>
                <w:sz w:val="28"/>
                <w:szCs w:val="28"/>
              </w:rPr>
              <w:t>–к</w:t>
            </w:r>
            <w:proofErr w:type="gramEnd"/>
            <w:r w:rsidRPr="00D01E73">
              <w:rPr>
                <w:rFonts w:ascii="Times New Roman" w:hAnsi="Times New Roman" w:cs="Times New Roman"/>
                <w:sz w:val="28"/>
                <w:szCs w:val="28"/>
              </w:rPr>
              <w:t xml:space="preserve">лассы. Родители рассказывают о своей профессии, что им в ней нравится и почему именно эта профессия нужна в </w:t>
            </w:r>
            <w:r w:rsidRPr="00D01E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современном мире.  Многие готовят презентацию о своей профессиональной деятельности, приносят иллюстрации, плакаты, предметы труда и рекламные проспекты. Видя все это, ребенок может представить, с чем приходится работать взрослым и что получится в итоге.</w:t>
            </w:r>
          </w:p>
          <w:p w:rsidR="000B7F8C" w:rsidRPr="00D01E73" w:rsidRDefault="000B7F8C" w:rsidP="0090349F">
            <w:pPr>
              <w:pStyle w:val="a5"/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D01E73">
              <w:rPr>
                <w:rFonts w:ascii="Times New Roman" w:hAnsi="Times New Roman" w:cs="Times New Roman"/>
                <w:sz w:val="28"/>
                <w:szCs w:val="28"/>
              </w:rPr>
              <w:t>Традиционным является проведение в ДОУ совместных досугов и праздников, направленных на укрепление семейных традиций и ценностей. С успехом прошел фестиваль «Крепка семья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1E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1E73">
              <w:rPr>
                <w:rFonts w:ascii="Times New Roman" w:hAnsi="Times New Roman" w:cs="Times New Roman"/>
                <w:sz w:val="28"/>
                <w:szCs w:val="28"/>
              </w:rPr>
              <w:t>сильна Россия», на котором присутствовало три поколения семей.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D01E73">
              <w:rPr>
                <w:rFonts w:ascii="Times New Roman" w:hAnsi="Times New Roman" w:cs="Times New Roman"/>
                <w:bCs/>
                <w:sz w:val="28"/>
                <w:szCs w:val="28"/>
              </w:rPr>
              <w:t>Традиционный казачий праздник «День матери-казачки» способствует привитию уважения к женщине-матери, хранительнице дома и семьи.</w:t>
            </w:r>
            <w:r w:rsidRPr="00D01E73">
              <w:rPr>
                <w:rFonts w:ascii="Times New Roman" w:hAnsi="Times New Roman" w:cs="Times New Roman"/>
                <w:sz w:val="28"/>
                <w:szCs w:val="28"/>
              </w:rPr>
              <w:t xml:space="preserve"> В честь «Дня семьи, любви и верности» родители и дети старшей группы порадовали всех букетами из ромашек.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1E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Несколько семей-участников клуба,  приняли участие в </w:t>
            </w:r>
            <w:r w:rsidRPr="00D01E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реализации творческого модуля Всероссийской акции «И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стория семьи — история страны» </w:t>
            </w:r>
            <w:r w:rsidRPr="00D01E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«Мир возможностей»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r w:rsidRPr="00D01E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движения «Сделаем вместе»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Pr="00D01E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D01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1E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Семьи подготовили творческие проекты. Они были созданы на основе фотографий семейного архива разных времён от 1914 года до 2025 года. </w:t>
            </w:r>
            <w:r w:rsidRPr="00D01E73">
              <w:rPr>
                <w:rFonts w:ascii="Times New Roman" w:hAnsi="Times New Roman" w:cs="Times New Roman"/>
                <w:sz w:val="28"/>
                <w:szCs w:val="28"/>
              </w:rPr>
              <w:t>А в туристические походы «В путь с веселым рюкзачком» (в рамках реализации парциальной программы рекреационного туризма «Веселый рюкзачок») отправляются не только родители, но и бабушки, и дедушки наших воспитанников.</w:t>
            </w:r>
          </w:p>
          <w:p w:rsidR="000B7F8C" w:rsidRPr="00D01E73" w:rsidRDefault="000B7F8C" w:rsidP="0090349F">
            <w:pPr>
              <w:pStyle w:val="a5"/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D01E73">
              <w:rPr>
                <w:rFonts w:ascii="Times New Roman" w:hAnsi="Times New Roman" w:cs="Times New Roman"/>
                <w:sz w:val="28"/>
                <w:szCs w:val="28"/>
              </w:rPr>
              <w:t xml:space="preserve"> Члены клуба «Дружная семья» являются инициаторами и непосредственными участниками акций социальной направленности «Сад памяти», «Аллея выпускников», «День </w:t>
            </w:r>
            <w:proofErr w:type="spellStart"/>
            <w:r w:rsidRPr="00D01E73">
              <w:rPr>
                <w:rFonts w:ascii="Times New Roman" w:hAnsi="Times New Roman" w:cs="Times New Roman"/>
                <w:sz w:val="28"/>
                <w:szCs w:val="28"/>
              </w:rPr>
              <w:t>книгодарения</w:t>
            </w:r>
            <w:proofErr w:type="spellEnd"/>
            <w:r w:rsidRPr="00D01E73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0B7F8C" w:rsidRPr="00D01E73" w:rsidRDefault="000B7F8C" w:rsidP="0090349F">
            <w:pPr>
              <w:pStyle w:val="a5"/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01E73">
              <w:rPr>
                <w:rFonts w:ascii="Times New Roman" w:hAnsi="Times New Roman" w:cs="Times New Roman"/>
                <w:sz w:val="28"/>
                <w:szCs w:val="28"/>
              </w:rPr>
              <w:t>Такое разнообразие форм клубных встреч стимулирует интерес родителей и детей к его работе. Все участники клуба уверены, что следующая встреча будет еще более увлекательной и полезной.</w:t>
            </w:r>
          </w:p>
          <w:p w:rsidR="000B7F8C" w:rsidRPr="00CB768F" w:rsidRDefault="000B7F8C" w:rsidP="00E32AE1">
            <w:pPr>
              <w:pStyle w:val="a5"/>
              <w:tabs>
                <w:tab w:val="left" w:pos="907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B768F">
              <w:rPr>
                <w:rFonts w:ascii="Times New Roman" w:hAnsi="Times New Roman" w:cs="Times New Roman"/>
                <w:b/>
                <w:sz w:val="28"/>
                <w:szCs w:val="28"/>
              </w:rPr>
              <w:t>6.5. Сетевое взаимодействие.</w:t>
            </w:r>
          </w:p>
          <w:p w:rsidR="000B7F8C" w:rsidRPr="00D01E73" w:rsidRDefault="000B7F8C" w:rsidP="0090349F">
            <w:pPr>
              <w:pStyle w:val="a5"/>
              <w:tabs>
                <w:tab w:val="left" w:pos="9072"/>
              </w:tabs>
              <w:ind w:firstLine="397"/>
              <w:rPr>
                <w:rFonts w:ascii="Times New Roman" w:hAnsi="Times New Roman" w:cs="Times New Roman"/>
                <w:sz w:val="28"/>
                <w:szCs w:val="28"/>
              </w:rPr>
            </w:pPr>
            <w:r w:rsidRPr="00D01E73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Организовано сетевое взаимодействие участников клуба с МБУК «Историко-краеведческий музей </w:t>
            </w:r>
            <w:proofErr w:type="spellStart"/>
            <w:r w:rsidRPr="00D01E73">
              <w:rPr>
                <w:rFonts w:ascii="Times New Roman" w:hAnsi="Times New Roman" w:cs="Times New Roman"/>
                <w:sz w:val="28"/>
                <w:szCs w:val="28"/>
              </w:rPr>
              <w:t>Верхнедонского</w:t>
            </w:r>
            <w:proofErr w:type="spellEnd"/>
            <w:r w:rsidRPr="00D01E73">
              <w:rPr>
                <w:rFonts w:ascii="Times New Roman" w:hAnsi="Times New Roman" w:cs="Times New Roman"/>
                <w:sz w:val="28"/>
                <w:szCs w:val="28"/>
              </w:rPr>
              <w:t xml:space="preserve"> района», МБУК </w:t>
            </w:r>
            <w:proofErr w:type="spellStart"/>
            <w:r w:rsidRPr="00D01E73">
              <w:rPr>
                <w:rFonts w:ascii="Times New Roman" w:hAnsi="Times New Roman" w:cs="Times New Roman"/>
                <w:sz w:val="28"/>
                <w:szCs w:val="28"/>
              </w:rPr>
              <w:t>Верхнедонского</w:t>
            </w:r>
            <w:proofErr w:type="spellEnd"/>
            <w:r w:rsidRPr="00D01E73">
              <w:rPr>
                <w:rFonts w:ascii="Times New Roman" w:hAnsi="Times New Roman" w:cs="Times New Roman"/>
                <w:sz w:val="28"/>
                <w:szCs w:val="28"/>
              </w:rPr>
              <w:t xml:space="preserve"> района «</w:t>
            </w:r>
            <w:proofErr w:type="spellStart"/>
            <w:r w:rsidRPr="00D01E73">
              <w:rPr>
                <w:rFonts w:ascii="Times New Roman" w:hAnsi="Times New Roman" w:cs="Times New Roman"/>
                <w:sz w:val="28"/>
                <w:szCs w:val="28"/>
              </w:rPr>
              <w:t>Межпоселенческая</w:t>
            </w:r>
            <w:proofErr w:type="spellEnd"/>
            <w:r w:rsidRPr="00D01E73">
              <w:rPr>
                <w:rFonts w:ascii="Times New Roman" w:hAnsi="Times New Roman" w:cs="Times New Roman"/>
                <w:sz w:val="28"/>
                <w:szCs w:val="28"/>
              </w:rPr>
              <w:t xml:space="preserve"> детская библиотека», МБОУ </w:t>
            </w:r>
            <w:proofErr w:type="gramStart"/>
            <w:r w:rsidRPr="00D01E73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D01E7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D01E73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D01E73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творчества», Движение первых </w:t>
            </w:r>
            <w:proofErr w:type="spellStart"/>
            <w:r w:rsidRPr="00D01E73">
              <w:rPr>
                <w:rFonts w:ascii="Times New Roman" w:hAnsi="Times New Roman" w:cs="Times New Roman"/>
                <w:sz w:val="28"/>
                <w:szCs w:val="28"/>
              </w:rPr>
              <w:t>Верхнедонского</w:t>
            </w:r>
            <w:proofErr w:type="spellEnd"/>
            <w:r w:rsidRPr="00D01E73">
              <w:rPr>
                <w:rFonts w:ascii="Times New Roman" w:hAnsi="Times New Roman" w:cs="Times New Roman"/>
                <w:sz w:val="28"/>
                <w:szCs w:val="28"/>
              </w:rPr>
              <w:t xml:space="preserve"> района, МБОУ ДО ДЮСШ. Это позволяет поддержать становление личности ребёнка, повысить уровень культуры педагогов и семей, а в целом укрепить сотрудничество семьи и детского сада. </w:t>
            </w:r>
          </w:p>
          <w:p w:rsidR="000B7F8C" w:rsidRPr="00D01E73" w:rsidRDefault="000B7F8C" w:rsidP="0090349F">
            <w:pPr>
              <w:pStyle w:val="a5"/>
              <w:tabs>
                <w:tab w:val="left" w:pos="9072"/>
              </w:tabs>
              <w:ind w:firstLine="397"/>
              <w:rPr>
                <w:rFonts w:ascii="Times New Roman" w:hAnsi="Times New Roman" w:cs="Times New Roman"/>
                <w:sz w:val="28"/>
                <w:szCs w:val="28"/>
              </w:rPr>
            </w:pPr>
            <w:r w:rsidRPr="00D01E73">
              <w:rPr>
                <w:rFonts w:ascii="Times New Roman" w:hAnsi="Times New Roman" w:cs="Times New Roman"/>
                <w:sz w:val="28"/>
                <w:szCs w:val="28"/>
              </w:rPr>
              <w:t xml:space="preserve">Родители-члены клуба «Дружная семья» частые гости в МБУК «Историко-краеведческий музей </w:t>
            </w:r>
            <w:proofErr w:type="spellStart"/>
            <w:r w:rsidRPr="00D01E73">
              <w:rPr>
                <w:rFonts w:ascii="Times New Roman" w:hAnsi="Times New Roman" w:cs="Times New Roman"/>
                <w:sz w:val="28"/>
                <w:szCs w:val="28"/>
              </w:rPr>
              <w:t>Верхнедонского</w:t>
            </w:r>
            <w:proofErr w:type="spellEnd"/>
            <w:r w:rsidRPr="00D01E73">
              <w:rPr>
                <w:rFonts w:ascii="Times New Roman" w:hAnsi="Times New Roman" w:cs="Times New Roman"/>
                <w:sz w:val="28"/>
                <w:szCs w:val="28"/>
              </w:rPr>
              <w:t xml:space="preserve"> района».   Наш детский сад стал победителем Всероссийского сетевого проекта «Помнить, чтобы жить».  Вся работа в рамках проекта осуществлялась в тесном контакте с родителями и сотрудниками музея. В ходе акции «Выходной в музее» и взрослые,  и дети  узнали историю  мемориала станицы, совместно с сотрудниками музея  возложили цветы.    </w:t>
            </w:r>
          </w:p>
          <w:p w:rsidR="000B7F8C" w:rsidRPr="00D01E73" w:rsidRDefault="000B7F8C" w:rsidP="00EF677F">
            <w:pPr>
              <w:pStyle w:val="a5"/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Pr="00D01E73">
              <w:rPr>
                <w:rFonts w:ascii="Times New Roman" w:hAnsi="Times New Roman" w:cs="Times New Roman"/>
                <w:sz w:val="28"/>
                <w:szCs w:val="28"/>
              </w:rPr>
              <w:t>Традиционно в преддверии Дня защитника Отечества в спортивном зале ДЮСШ проходят спортивные состязания, в которых участвуют папы, дедушки и мальчики. А мамы и девочки становятся активными болельщицами. Организатором данного мероприятия является тренер МБОУ ДО ДЮСШ.</w:t>
            </w:r>
          </w:p>
          <w:p w:rsidR="000B7F8C" w:rsidRPr="00D01E73" w:rsidRDefault="000B7F8C" w:rsidP="0090349F">
            <w:pPr>
              <w:pStyle w:val="a5"/>
              <w:tabs>
                <w:tab w:val="left" w:pos="9072"/>
              </w:tabs>
              <w:ind w:firstLine="397"/>
              <w:rPr>
                <w:rFonts w:ascii="Times New Roman" w:hAnsi="Times New Roman" w:cs="Times New Roman"/>
                <w:sz w:val="28"/>
                <w:szCs w:val="28"/>
              </w:rPr>
            </w:pPr>
            <w:r w:rsidRPr="00D01E73">
              <w:rPr>
                <w:rFonts w:ascii="Times New Roman" w:hAnsi="Times New Roman" w:cs="Times New Roman"/>
                <w:sz w:val="28"/>
                <w:szCs w:val="28"/>
              </w:rPr>
              <w:t xml:space="preserve">В марте проходит семейная акция «Подари книгу библиотеке», посвященная Неделе детской книги. Акция организована сотрудниками МБУК </w:t>
            </w:r>
            <w:proofErr w:type="spellStart"/>
            <w:r w:rsidRPr="00D01E73">
              <w:rPr>
                <w:rFonts w:ascii="Times New Roman" w:hAnsi="Times New Roman" w:cs="Times New Roman"/>
                <w:sz w:val="28"/>
                <w:szCs w:val="28"/>
              </w:rPr>
              <w:t>Верхнедонского</w:t>
            </w:r>
            <w:proofErr w:type="spellEnd"/>
            <w:r w:rsidRPr="00D01E73">
              <w:rPr>
                <w:rFonts w:ascii="Times New Roman" w:hAnsi="Times New Roman" w:cs="Times New Roman"/>
                <w:sz w:val="28"/>
                <w:szCs w:val="28"/>
              </w:rPr>
              <w:t xml:space="preserve"> района «</w:t>
            </w:r>
            <w:proofErr w:type="spellStart"/>
            <w:r w:rsidRPr="00D01E73">
              <w:rPr>
                <w:rFonts w:ascii="Times New Roman" w:hAnsi="Times New Roman" w:cs="Times New Roman"/>
                <w:sz w:val="28"/>
                <w:szCs w:val="28"/>
              </w:rPr>
              <w:t>Межпоселенческая</w:t>
            </w:r>
            <w:proofErr w:type="spellEnd"/>
            <w:r w:rsidRPr="00D01E73">
              <w:rPr>
                <w:rFonts w:ascii="Times New Roman" w:hAnsi="Times New Roman" w:cs="Times New Roman"/>
                <w:sz w:val="28"/>
                <w:szCs w:val="28"/>
              </w:rPr>
              <w:t xml:space="preserve"> детская библиотека».  В данном мероприятии  принимают участие большинство семей ДОУ. </w:t>
            </w:r>
          </w:p>
          <w:p w:rsidR="000B7F8C" w:rsidRPr="00D01E73" w:rsidRDefault="000B7F8C" w:rsidP="0090349F">
            <w:pPr>
              <w:pStyle w:val="a5"/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D01E73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Творческой группой МБДОУ ДС №1 «Колобок» разработан сетевой районный проект «Казачьему роду нет переводу». Реализация данного проекта запланирована на октябрь-декабрь 2025г.</w:t>
            </w:r>
          </w:p>
          <w:p w:rsidR="000B7F8C" w:rsidRPr="00D01E73" w:rsidRDefault="000B7F8C" w:rsidP="0090349F">
            <w:pPr>
              <w:pStyle w:val="a5"/>
              <w:tabs>
                <w:tab w:val="left" w:pos="9072"/>
              </w:tabs>
              <w:ind w:firstLine="3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E73">
              <w:rPr>
                <w:rFonts w:ascii="Times New Roman" w:hAnsi="Times New Roman" w:cs="Times New Roman"/>
                <w:b/>
                <w:sz w:val="28"/>
                <w:szCs w:val="28"/>
              </w:rPr>
              <w:t>6.6. Результаты практики: краткое описание продукта, перспективы по распространению практики.</w:t>
            </w:r>
          </w:p>
          <w:p w:rsidR="000B7F8C" w:rsidRPr="00D01E73" w:rsidRDefault="000B7F8C" w:rsidP="0090349F">
            <w:pPr>
              <w:pStyle w:val="a5"/>
              <w:tabs>
                <w:tab w:val="left" w:pos="9072"/>
              </w:tabs>
              <w:ind w:firstLine="3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1E73">
              <w:rPr>
                <w:rFonts w:ascii="Times New Roman" w:hAnsi="Times New Roman" w:cs="Times New Roman"/>
                <w:b/>
                <w:sz w:val="28"/>
                <w:szCs w:val="28"/>
              </w:rPr>
              <w:t>Подкасты</w:t>
            </w:r>
            <w:proofErr w:type="spellEnd"/>
            <w:r w:rsidRPr="00D01E7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0B7F8C" w:rsidRPr="00EF677F" w:rsidRDefault="000B7F8C" w:rsidP="00EF677F">
            <w:pPr>
              <w:tabs>
                <w:tab w:val="left" w:pos="9072"/>
              </w:tabs>
              <w:ind w:firstLine="3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E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«Развитие индивидуальности детей: секреты </w:t>
            </w:r>
            <w:proofErr w:type="gramStart"/>
            <w:r w:rsidRPr="00D01E73">
              <w:rPr>
                <w:rFonts w:ascii="Times New Roman" w:hAnsi="Times New Roman" w:cs="Times New Roman"/>
                <w:b/>
                <w:sz w:val="28"/>
                <w:szCs w:val="28"/>
              </w:rPr>
              <w:t>успешного</w:t>
            </w:r>
            <w:proofErr w:type="gramEnd"/>
            <w:r w:rsidRPr="00D01E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01E73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родительства</w:t>
            </w:r>
            <w:proofErr w:type="spellEnd"/>
            <w:r w:rsidRPr="00D01E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hyperlink r:id="rId16" w:history="1">
              <w:r w:rsidRPr="0044701A">
                <w:rPr>
                  <w:rStyle w:val="a3"/>
                  <w:rFonts w:ascii="Times New Roman" w:hAnsi="Times New Roman" w:cs="Times New Roman"/>
                  <w:b/>
                </w:rPr>
                <w:t>https://fht.mave.digital/ep-1</w:t>
              </w:r>
            </w:hyperlink>
          </w:p>
          <w:p w:rsidR="000B7F8C" w:rsidRPr="00EF677F" w:rsidRDefault="000B7F8C" w:rsidP="00EF677F">
            <w:pPr>
              <w:tabs>
                <w:tab w:val="left" w:pos="9072"/>
              </w:tabs>
              <w:ind w:firstLine="397"/>
              <w:rPr>
                <w:rStyle w:val="a3"/>
                <w:rFonts w:ascii="Times New Roman" w:hAnsi="Times New Roman" w:cs="Times New Roman"/>
                <w:b/>
                <w:color w:val="000000"/>
                <w:sz w:val="28"/>
                <w:szCs w:val="28"/>
                <w:u w:val="none"/>
              </w:rPr>
            </w:pPr>
            <w:r w:rsidRPr="0044701A">
              <w:rPr>
                <w:rFonts w:ascii="Times New Roman" w:hAnsi="Times New Roman" w:cs="Times New Roman"/>
                <w:b/>
                <w:sz w:val="28"/>
                <w:szCs w:val="28"/>
              </w:rPr>
              <w:t>2.  «Семья без стресса»</w:t>
            </w:r>
            <w:r w:rsidRPr="0090349F">
              <w:rPr>
                <w:rFonts w:ascii="Times New Roman" w:hAnsi="Times New Roman" w:cs="Times New Roman"/>
                <w:b/>
              </w:rPr>
              <w:t xml:space="preserve"> </w:t>
            </w:r>
            <w:hyperlink r:id="rId17" w:history="1">
              <w:r w:rsidRPr="0044701A">
                <w:rPr>
                  <w:rStyle w:val="a3"/>
                  <w:rFonts w:ascii="Times New Roman" w:hAnsi="Times New Roman" w:cs="Times New Roman"/>
                  <w:b/>
                </w:rPr>
                <w:t>https://fht.mave.digital/ep-2</w:t>
              </w:r>
            </w:hyperlink>
          </w:p>
          <w:p w:rsidR="000B7F8C" w:rsidRPr="00D01E73" w:rsidRDefault="000B7F8C" w:rsidP="0090349F">
            <w:pPr>
              <w:tabs>
                <w:tab w:val="left" w:pos="9072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01E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Можно утверждать, что в </w:t>
            </w:r>
            <w:proofErr w:type="gramStart"/>
            <w:r w:rsidRPr="00D01E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нашем</w:t>
            </w:r>
            <w:proofErr w:type="gramEnd"/>
            <w:r w:rsidRPr="00D01E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ДОУ сложилась устойчивая система взаимодействия с родителями. Использование разнообразных форм работы дало определенные результаты: родители из «зрителей» и «наблюдателей» стали активными участниками встреч и помощниками воспитателя, создана атмосфера взаимоуважения.</w:t>
            </w:r>
          </w:p>
          <w:p w:rsidR="000B7F8C" w:rsidRPr="00E32AE1" w:rsidRDefault="000B7F8C" w:rsidP="00E32AE1">
            <w:pPr>
              <w:tabs>
                <w:tab w:val="left" w:pos="9072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D01E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01E73">
              <w:rPr>
                <w:rFonts w:ascii="Times New Roman" w:hAnsi="Times New Roman" w:cs="Times New Roman"/>
                <w:sz w:val="28"/>
                <w:szCs w:val="28"/>
              </w:rPr>
              <w:t>Мы активно развиваем  формы информационн</w:t>
            </w:r>
            <w:proofErr w:type="gramStart"/>
            <w:r w:rsidRPr="00D01E73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D01E73">
              <w:rPr>
                <w:rFonts w:ascii="Times New Roman" w:hAnsi="Times New Roman" w:cs="Times New Roman"/>
                <w:sz w:val="28"/>
                <w:szCs w:val="28"/>
              </w:rPr>
              <w:t xml:space="preserve"> просветительной работы с семьями в режиме дистанционного информирования посредством информационно- коммуникационных технологий.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1E73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чаты, созданные </w:t>
            </w:r>
            <w:proofErr w:type="gramStart"/>
            <w:r w:rsidRPr="00D01E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01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01E73">
              <w:rPr>
                <w:rFonts w:ascii="Times New Roman" w:hAnsi="Times New Roman" w:cs="Times New Roman"/>
                <w:sz w:val="28"/>
                <w:szCs w:val="28"/>
              </w:rPr>
              <w:t>Телеграмм</w:t>
            </w:r>
            <w:proofErr w:type="gramEnd"/>
            <w:r w:rsidRPr="00D01E73">
              <w:rPr>
                <w:rFonts w:ascii="Times New Roman" w:hAnsi="Times New Roman" w:cs="Times New Roman"/>
                <w:sz w:val="28"/>
                <w:szCs w:val="28"/>
              </w:rPr>
              <w:t xml:space="preserve"> и ВК «</w:t>
            </w:r>
            <w:proofErr w:type="spellStart"/>
            <w:r w:rsidRPr="00D01E73">
              <w:rPr>
                <w:rFonts w:ascii="Times New Roman" w:hAnsi="Times New Roman" w:cs="Times New Roman"/>
                <w:sz w:val="28"/>
                <w:szCs w:val="28"/>
              </w:rPr>
              <w:t>Сферум</w:t>
            </w:r>
            <w:proofErr w:type="spellEnd"/>
            <w:r w:rsidRPr="00D01E73">
              <w:rPr>
                <w:rFonts w:ascii="Times New Roman" w:hAnsi="Times New Roman" w:cs="Times New Roman"/>
                <w:sz w:val="28"/>
                <w:szCs w:val="28"/>
              </w:rPr>
              <w:t>», облегчают и ускоряют обмен информацией между педагогами и родителями. Тематика отчетных видеороликов и фотофильмов выбирается в соответствии с планом работы клуба, а также мероприятий годового плана.</w:t>
            </w:r>
            <w:r w:rsidRPr="00CB76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0B7F8C" w:rsidRPr="00725EBE" w:rsidRDefault="000B7F8C" w:rsidP="00C013C2">
            <w:pPr>
              <w:pStyle w:val="a5"/>
              <w:rPr>
                <w:rFonts w:ascii="Times New Roman" w:hAnsi="Times New Roman" w:cs="Times New Roman"/>
              </w:rPr>
            </w:pPr>
          </w:p>
          <w:p w:rsidR="000B7F8C" w:rsidRPr="00832E71" w:rsidRDefault="000B7F8C" w:rsidP="00C013C2">
            <w:pPr>
              <w:ind w:firstLine="397"/>
              <w:rPr>
                <w:sz w:val="28"/>
                <w:szCs w:val="28"/>
              </w:rPr>
            </w:pPr>
          </w:p>
        </w:tc>
      </w:tr>
      <w:tr w:rsidR="000B7F8C" w:rsidRPr="00F770F2" w:rsidTr="00527EAB">
        <w:trPr>
          <w:trHeight w:hRule="exact" w:val="16153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7F8C" w:rsidRPr="00F770F2" w:rsidRDefault="000B7F8C" w:rsidP="00CE2F90">
            <w:pPr>
              <w:pStyle w:val="210"/>
              <w:shd w:val="clear" w:color="auto" w:fill="auto"/>
              <w:spacing w:before="0" w:line="240" w:lineRule="auto"/>
              <w:ind w:left="280" w:right="-51" w:firstLine="397"/>
              <w:jc w:val="left"/>
              <w:rPr>
                <w:rStyle w:val="2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7F8C" w:rsidRPr="00F770F2" w:rsidRDefault="000B7F8C" w:rsidP="005E735B">
            <w:pPr>
              <w:pStyle w:val="210"/>
              <w:shd w:val="clear" w:color="auto" w:fill="auto"/>
              <w:spacing w:before="0" w:line="240" w:lineRule="auto"/>
              <w:ind w:firstLine="397"/>
              <w:jc w:val="left"/>
              <w:rPr>
                <w:rStyle w:val="22"/>
                <w:b/>
                <w:sz w:val="24"/>
                <w:szCs w:val="24"/>
              </w:rPr>
            </w:pP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F8C" w:rsidRPr="00F6208C" w:rsidRDefault="000B7F8C" w:rsidP="00C013C2">
            <w:pPr>
              <w:ind w:firstLine="397"/>
            </w:pPr>
          </w:p>
        </w:tc>
      </w:tr>
      <w:tr w:rsidR="000B7F8C" w:rsidRPr="00F770F2" w:rsidTr="00527EAB">
        <w:trPr>
          <w:trHeight w:val="1563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7F8C" w:rsidRPr="00F770F2" w:rsidRDefault="000B7F8C" w:rsidP="00CE2F90">
            <w:pPr>
              <w:pStyle w:val="210"/>
              <w:spacing w:before="0" w:line="240" w:lineRule="auto"/>
              <w:ind w:left="30" w:right="-51" w:firstLine="397"/>
              <w:rPr>
                <w:sz w:val="24"/>
                <w:szCs w:val="24"/>
              </w:rPr>
            </w:pPr>
          </w:p>
          <w:p w:rsidR="000B7F8C" w:rsidRPr="00F770F2" w:rsidRDefault="000B7F8C" w:rsidP="00CE2F90">
            <w:pPr>
              <w:pStyle w:val="210"/>
              <w:spacing w:before="0" w:line="240" w:lineRule="auto"/>
              <w:ind w:left="30" w:right="-51" w:firstLine="397"/>
              <w:rPr>
                <w:color w:val="FF0000"/>
                <w:sz w:val="24"/>
                <w:szCs w:val="24"/>
                <w:lang w:bidi="ar-SA"/>
              </w:rPr>
            </w:pPr>
          </w:p>
          <w:p w:rsidR="000B7F8C" w:rsidRPr="00F770F2" w:rsidRDefault="000B7F8C" w:rsidP="00CE2F90">
            <w:pPr>
              <w:pStyle w:val="210"/>
              <w:spacing w:before="0" w:line="240" w:lineRule="auto"/>
              <w:ind w:left="30" w:right="-51" w:firstLine="397"/>
              <w:rPr>
                <w:sz w:val="24"/>
                <w:szCs w:val="24"/>
              </w:rPr>
            </w:pPr>
          </w:p>
          <w:p w:rsidR="000B7F8C" w:rsidRPr="00F770F2" w:rsidRDefault="000B7F8C" w:rsidP="00CE2F90">
            <w:pPr>
              <w:pStyle w:val="210"/>
              <w:spacing w:before="0" w:line="240" w:lineRule="auto"/>
              <w:ind w:left="30" w:right="-51" w:firstLine="397"/>
              <w:rPr>
                <w:sz w:val="24"/>
                <w:szCs w:val="24"/>
              </w:rPr>
            </w:pPr>
          </w:p>
          <w:p w:rsidR="000B7F8C" w:rsidRPr="00F770F2" w:rsidRDefault="000B7F8C" w:rsidP="00CE2F90">
            <w:pPr>
              <w:ind w:left="30" w:right="-51" w:firstLine="397"/>
              <w:jc w:val="both"/>
              <w:rPr>
                <w:rStyle w:val="22"/>
                <w:rFonts w:eastAsia="Arial Unicode MS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7F8C" w:rsidRPr="00F770F2" w:rsidRDefault="000B7F8C" w:rsidP="005E735B">
            <w:pPr>
              <w:ind w:firstLine="397"/>
              <w:rPr>
                <w:rFonts w:ascii="Times New Roman" w:hAnsi="Times New Roman" w:cs="Times New Roman"/>
                <w:b/>
              </w:rPr>
            </w:pPr>
          </w:p>
          <w:p w:rsidR="000B7F8C" w:rsidRPr="00F770F2" w:rsidRDefault="000B7F8C" w:rsidP="005E735B">
            <w:pPr>
              <w:ind w:firstLine="397"/>
              <w:rPr>
                <w:rFonts w:ascii="Times New Roman" w:hAnsi="Times New Roman" w:cs="Times New Roman"/>
                <w:b/>
              </w:rPr>
            </w:pPr>
          </w:p>
          <w:p w:rsidR="000B7F8C" w:rsidRPr="00F770F2" w:rsidRDefault="000B7F8C" w:rsidP="005E735B">
            <w:pPr>
              <w:ind w:firstLine="397"/>
              <w:rPr>
                <w:rFonts w:ascii="Times New Roman" w:hAnsi="Times New Roman" w:cs="Times New Roman"/>
                <w:b/>
              </w:rPr>
            </w:pPr>
          </w:p>
          <w:p w:rsidR="000B7F8C" w:rsidRPr="00F770F2" w:rsidRDefault="000B7F8C" w:rsidP="005E735B">
            <w:pPr>
              <w:ind w:firstLine="397"/>
              <w:rPr>
                <w:rFonts w:ascii="Times New Roman" w:hAnsi="Times New Roman" w:cs="Times New Roman"/>
                <w:b/>
              </w:rPr>
            </w:pPr>
          </w:p>
          <w:p w:rsidR="000B7F8C" w:rsidRPr="00F770F2" w:rsidRDefault="000B7F8C" w:rsidP="00EF7B72">
            <w:pPr>
              <w:ind w:firstLine="397"/>
              <w:jc w:val="both"/>
              <w:rPr>
                <w:rStyle w:val="22"/>
                <w:rFonts w:eastAsia="Arial Unicode MS"/>
                <w:b/>
                <w:sz w:val="24"/>
                <w:szCs w:val="24"/>
              </w:rPr>
            </w:pP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F8C" w:rsidRPr="00F6208C" w:rsidRDefault="000B7F8C" w:rsidP="00C013C2">
            <w:pPr>
              <w:ind w:firstLine="397"/>
              <w:rPr>
                <w:rFonts w:ascii="Times New Roman" w:hAnsi="Times New Roman" w:cs="Times New Roman"/>
                <w:bCs/>
                <w:kern w:val="36"/>
              </w:rPr>
            </w:pPr>
          </w:p>
        </w:tc>
      </w:tr>
      <w:tr w:rsidR="00832E71" w:rsidRPr="00F770F2" w:rsidTr="00527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57"/>
        </w:trPr>
        <w:tc>
          <w:tcPr>
            <w:tcW w:w="1098" w:type="dxa"/>
          </w:tcPr>
          <w:p w:rsidR="00832E71" w:rsidRPr="001F2C8A" w:rsidRDefault="00832E71" w:rsidP="00CE2F90">
            <w:pPr>
              <w:ind w:right="-51" w:firstLine="39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C8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  <w:r w:rsidR="001F2C8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832E71" w:rsidRPr="00D01E73" w:rsidRDefault="00832E71" w:rsidP="00D919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E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Распространение практики </w:t>
            </w:r>
            <w:r w:rsidRPr="00D01E73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D01E73">
              <w:rPr>
                <w:rFonts w:ascii="Times New Roman" w:hAnsi="Times New Roman"/>
                <w:sz w:val="28"/>
                <w:szCs w:val="28"/>
              </w:rPr>
              <w:t>уровни - ссылки, на которых была представлена практика)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vAlign w:val="center"/>
          </w:tcPr>
          <w:p w:rsidR="00832E71" w:rsidRPr="00D161CB" w:rsidRDefault="00832E71" w:rsidP="00D161CB">
            <w:pPr>
              <w:pStyle w:val="a5"/>
              <w:rPr>
                <w:rStyle w:val="23"/>
                <w:rFonts w:eastAsia="Arial Unicode MS"/>
                <w:b w:val="0"/>
                <w:sz w:val="24"/>
                <w:szCs w:val="24"/>
              </w:rPr>
            </w:pPr>
            <w:r w:rsidRPr="00D01E73">
              <w:rPr>
                <w:rStyle w:val="23"/>
                <w:rFonts w:eastAsia="Arial Unicode MS"/>
                <w:b w:val="0"/>
              </w:rPr>
              <w:t xml:space="preserve">Планируется выступление на секции руководителей ДОУ </w:t>
            </w:r>
            <w:proofErr w:type="gramStart"/>
            <w:r w:rsidRPr="00D01E73">
              <w:rPr>
                <w:rStyle w:val="23"/>
                <w:rFonts w:eastAsia="Arial Unicode MS"/>
                <w:b w:val="0"/>
              </w:rPr>
              <w:t>–а</w:t>
            </w:r>
            <w:proofErr w:type="gramEnd"/>
            <w:r w:rsidRPr="00D01E73">
              <w:rPr>
                <w:rStyle w:val="23"/>
                <w:rFonts w:eastAsia="Arial Unicode MS"/>
                <w:b w:val="0"/>
              </w:rPr>
              <w:t>вгуст 2025г. по  презентации практики»Семейные традиции: от прошлого к настоящему» (в рамках работы клуба «Дружная семья</w:t>
            </w:r>
            <w:r>
              <w:rPr>
                <w:rStyle w:val="23"/>
                <w:rFonts w:eastAsia="Arial Unicode MS"/>
                <w:b w:val="0"/>
                <w:sz w:val="24"/>
                <w:szCs w:val="24"/>
              </w:rPr>
              <w:t>».</w:t>
            </w:r>
          </w:p>
        </w:tc>
      </w:tr>
      <w:tr w:rsidR="00832E71" w:rsidRPr="00F770F2" w:rsidTr="00D01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05"/>
        </w:trPr>
        <w:tc>
          <w:tcPr>
            <w:tcW w:w="1098" w:type="dxa"/>
          </w:tcPr>
          <w:p w:rsidR="00832E71" w:rsidRPr="001F2C8A" w:rsidRDefault="00832E71" w:rsidP="00CE2F90">
            <w:pPr>
              <w:ind w:right="-51" w:firstLine="39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C8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1F2C8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832E71" w:rsidRPr="00D01E73" w:rsidRDefault="00832E71" w:rsidP="00D919FC">
            <w:pPr>
              <w:ind w:right="5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E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Публикации, в которых отражена практика </w:t>
            </w:r>
            <w:r w:rsidRPr="00D01E73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  <w:tc>
          <w:tcPr>
            <w:tcW w:w="7796" w:type="dxa"/>
            <w:vAlign w:val="center"/>
          </w:tcPr>
          <w:p w:rsidR="00832E71" w:rsidRPr="00F770F2" w:rsidRDefault="00832E71" w:rsidP="00D01E7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2E71" w:rsidRPr="00F770F2" w:rsidTr="00D01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38"/>
        </w:trPr>
        <w:tc>
          <w:tcPr>
            <w:tcW w:w="1098" w:type="dxa"/>
          </w:tcPr>
          <w:p w:rsidR="00832E71" w:rsidRPr="001F2C8A" w:rsidRDefault="00832E71" w:rsidP="00CE2F90">
            <w:pPr>
              <w:ind w:right="-51" w:firstLine="39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C8A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2551" w:type="dxa"/>
          </w:tcPr>
          <w:p w:rsidR="00832E71" w:rsidRPr="00D01E73" w:rsidRDefault="00832E71" w:rsidP="00D919FC">
            <w:pPr>
              <w:tabs>
                <w:tab w:val="right" w:pos="193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E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Ссылки на дополнительные материалы </w:t>
            </w:r>
            <w:r w:rsidRPr="00D01E73">
              <w:rPr>
                <w:rFonts w:ascii="Times New Roman" w:hAnsi="Times New Roman"/>
                <w:sz w:val="28"/>
                <w:szCs w:val="28"/>
              </w:rPr>
              <w:t>(в т.ч. копии документов, подтверждающих выполнение мероприятий по тематике).</w:t>
            </w:r>
          </w:p>
        </w:tc>
        <w:tc>
          <w:tcPr>
            <w:tcW w:w="7796" w:type="dxa"/>
            <w:vAlign w:val="center"/>
          </w:tcPr>
          <w:p w:rsidR="00832E71" w:rsidRPr="00EF677F" w:rsidRDefault="00832E71" w:rsidP="00EF6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E73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Родительское собрание в форме игры-тренинга «Семья и семейные ценности»</w:t>
            </w:r>
            <w:r w:rsidR="00EF67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18" w:history="1">
              <w:r w:rsidRPr="00F770F2">
                <w:rPr>
                  <w:rStyle w:val="a3"/>
                  <w:rFonts w:ascii="Times New Roman" w:hAnsi="Times New Roman" w:cs="Times New Roman"/>
                  <w:b/>
                </w:rPr>
                <w:t>https://vk.com/wall-209284213_963</w:t>
              </w:r>
            </w:hyperlink>
          </w:p>
          <w:p w:rsidR="00832E71" w:rsidRPr="00D01E73" w:rsidRDefault="00832E71" w:rsidP="00EF6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E73">
              <w:rPr>
                <w:rFonts w:ascii="Times New Roman" w:hAnsi="Times New Roman" w:cs="Times New Roman"/>
                <w:b/>
                <w:sz w:val="28"/>
                <w:szCs w:val="28"/>
              </w:rPr>
              <w:t>Неделя здоровья. Игровая программа «Футбол с папой»</w:t>
            </w:r>
          </w:p>
          <w:p w:rsidR="00832E71" w:rsidRPr="00F770F2" w:rsidRDefault="00BB7602" w:rsidP="005E735B">
            <w:pPr>
              <w:ind w:firstLine="397"/>
              <w:rPr>
                <w:rFonts w:ascii="Times New Roman" w:hAnsi="Times New Roman" w:cs="Times New Roman"/>
                <w:b/>
              </w:rPr>
            </w:pPr>
            <w:hyperlink r:id="rId19" w:history="1">
              <w:r w:rsidR="00832E71" w:rsidRPr="00F770F2">
                <w:rPr>
                  <w:rStyle w:val="a3"/>
                  <w:rFonts w:ascii="Times New Roman" w:hAnsi="Times New Roman" w:cs="Times New Roman"/>
                  <w:b/>
                </w:rPr>
                <w:t>https://vk.com/wall-209284213_946</w:t>
              </w:r>
            </w:hyperlink>
          </w:p>
          <w:p w:rsidR="00832E71" w:rsidRPr="00D01E73" w:rsidRDefault="00832E71" w:rsidP="00EF6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E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Неделя здоровья. </w:t>
            </w:r>
            <w:r w:rsidR="00EF677F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 день</w:t>
            </w:r>
          </w:p>
          <w:p w:rsidR="00832E71" w:rsidRPr="00F770F2" w:rsidRDefault="00BB7602" w:rsidP="00EF677F">
            <w:pPr>
              <w:rPr>
                <w:b/>
              </w:rPr>
            </w:pPr>
            <w:hyperlink r:id="rId20" w:history="1">
              <w:r w:rsidR="00832E71" w:rsidRPr="00F770F2">
                <w:rPr>
                  <w:rStyle w:val="a3"/>
                  <w:rFonts w:ascii="Times New Roman" w:hAnsi="Times New Roman" w:cs="Times New Roman"/>
                  <w:b/>
                </w:rPr>
                <w:t>https://vk.com/wall-209284213_937</w:t>
              </w:r>
            </w:hyperlink>
          </w:p>
          <w:p w:rsidR="00832E71" w:rsidRPr="00EF677F" w:rsidRDefault="00832E71" w:rsidP="00EF6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E73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Всероссийская акция «</w:t>
            </w:r>
            <w:r w:rsidR="00EF67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семьи – история страны» </w:t>
            </w:r>
            <w:hyperlink r:id="rId21" w:history="1">
              <w:r w:rsidRPr="00F770F2">
                <w:rPr>
                  <w:rStyle w:val="a3"/>
                  <w:rFonts w:ascii="Times New Roman" w:hAnsi="Times New Roman" w:cs="Times New Roman"/>
                  <w:b/>
                </w:rPr>
                <w:t>https://vk.com/wall-209284213_913</w:t>
              </w:r>
            </w:hyperlink>
          </w:p>
          <w:p w:rsidR="00832E71" w:rsidRPr="00EF677F" w:rsidRDefault="00832E71" w:rsidP="00EF6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1E73">
              <w:rPr>
                <w:rFonts w:ascii="Times New Roman" w:hAnsi="Times New Roman" w:cs="Times New Roman"/>
                <w:b/>
                <w:sz w:val="28"/>
                <w:szCs w:val="28"/>
              </w:rPr>
              <w:t>Фоточеллендж</w:t>
            </w:r>
            <w:proofErr w:type="spellEnd"/>
            <w:proofErr w:type="gramStart"/>
            <w:r w:rsidRPr="00D01E73">
              <w:rPr>
                <w:rFonts w:ascii="Times New Roman" w:hAnsi="Times New Roman" w:cs="Times New Roman"/>
                <w:b/>
                <w:sz w:val="28"/>
                <w:szCs w:val="28"/>
              </w:rPr>
              <w:t>»С</w:t>
            </w:r>
            <w:proofErr w:type="gramEnd"/>
            <w:r w:rsidRPr="00D01E73">
              <w:rPr>
                <w:rFonts w:ascii="Times New Roman" w:hAnsi="Times New Roman" w:cs="Times New Roman"/>
                <w:b/>
                <w:sz w:val="28"/>
                <w:szCs w:val="28"/>
              </w:rPr>
              <w:t>емейные традиции»</w:t>
            </w:r>
            <w:r w:rsidR="00EF67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22" w:history="1">
              <w:r w:rsidRPr="00F770F2">
                <w:rPr>
                  <w:rStyle w:val="a3"/>
                  <w:rFonts w:ascii="Times New Roman" w:hAnsi="Times New Roman" w:cs="Times New Roman"/>
                  <w:b/>
                </w:rPr>
                <w:t>https://vk.com/wall-209284213_913</w:t>
              </w:r>
            </w:hyperlink>
          </w:p>
          <w:p w:rsidR="00832E71" w:rsidRPr="00EF677F" w:rsidRDefault="00832E71" w:rsidP="00EF6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E73">
              <w:rPr>
                <w:rFonts w:ascii="Times New Roman" w:hAnsi="Times New Roman" w:cs="Times New Roman"/>
                <w:b/>
                <w:sz w:val="28"/>
                <w:szCs w:val="28"/>
              </w:rPr>
              <w:t>В поход с веселым рюкзачком</w:t>
            </w:r>
            <w:r w:rsidR="00EF67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23" w:history="1">
              <w:r w:rsidRPr="00F770F2">
                <w:rPr>
                  <w:rStyle w:val="a3"/>
                  <w:rFonts w:ascii="Times New Roman" w:hAnsi="Times New Roman" w:cs="Times New Roman"/>
                  <w:b/>
                </w:rPr>
                <w:t>https://vk.com/wall-209284213_973</w:t>
              </w:r>
            </w:hyperlink>
          </w:p>
          <w:p w:rsidR="00832E71" w:rsidRPr="00EF677F" w:rsidRDefault="00832E71" w:rsidP="00EF6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E73">
              <w:rPr>
                <w:rFonts w:ascii="Times New Roman" w:hAnsi="Times New Roman" w:cs="Times New Roman"/>
                <w:b/>
                <w:sz w:val="28"/>
                <w:szCs w:val="28"/>
              </w:rPr>
              <w:t>На зарядку всей семьей!</w:t>
            </w:r>
            <w:r w:rsidR="000B7F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24" w:history="1">
              <w:r w:rsidRPr="00F770F2">
                <w:rPr>
                  <w:rStyle w:val="a3"/>
                  <w:rFonts w:ascii="Times New Roman" w:hAnsi="Times New Roman" w:cs="Times New Roman"/>
                  <w:b/>
                </w:rPr>
                <w:t>https://vk.com/wall-209284213_923</w:t>
              </w:r>
            </w:hyperlink>
          </w:p>
        </w:tc>
      </w:tr>
      <w:tr w:rsidR="00832E71" w:rsidRPr="00F770F2" w:rsidTr="00832E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30"/>
        </w:trPr>
        <w:tc>
          <w:tcPr>
            <w:tcW w:w="1098" w:type="dxa"/>
          </w:tcPr>
          <w:p w:rsidR="00832E71" w:rsidRPr="001F2C8A" w:rsidRDefault="00832E71" w:rsidP="00CE2F90">
            <w:pPr>
              <w:ind w:right="-51" w:firstLine="39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C8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1F2C8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832E71" w:rsidRPr="00D01E73" w:rsidRDefault="00832E71" w:rsidP="00D919F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E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для «Цифрового помощника» </w:t>
            </w:r>
          </w:p>
        </w:tc>
        <w:tc>
          <w:tcPr>
            <w:tcW w:w="7796" w:type="dxa"/>
            <w:vAlign w:val="center"/>
          </w:tcPr>
          <w:p w:rsidR="00832E71" w:rsidRPr="0044701A" w:rsidRDefault="00832E71" w:rsidP="0042671A">
            <w:pPr>
              <w:tabs>
                <w:tab w:val="left" w:pos="120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4701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Советы родителям</w:t>
            </w:r>
          </w:p>
          <w:p w:rsidR="0044701A" w:rsidRPr="0044701A" w:rsidRDefault="00832E71" w:rsidP="0042671A">
            <w:pPr>
              <w:tabs>
                <w:tab w:val="left" w:pos="12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01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«Как зародить традиции в семье</w:t>
            </w:r>
            <w:r w:rsidRPr="004470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         </w:t>
            </w:r>
          </w:p>
          <w:p w:rsidR="00832E71" w:rsidRPr="0044701A" w:rsidRDefault="00832E71" w:rsidP="0042671A">
            <w:pPr>
              <w:tabs>
                <w:tab w:val="left" w:pos="120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470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4701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 родительский блокнот</w:t>
            </w:r>
          </w:p>
          <w:p w:rsidR="00832E71" w:rsidRPr="0090349F" w:rsidRDefault="00832E71" w:rsidP="0042671A">
            <w:pPr>
              <w:tabs>
                <w:tab w:val="left" w:pos="1205"/>
              </w:tabs>
              <w:ind w:firstLine="397"/>
              <w:rPr>
                <w:rFonts w:ascii="Times New Roman" w:hAnsi="Times New Roman" w:cs="Times New Roman"/>
              </w:rPr>
            </w:pPr>
          </w:p>
          <w:p w:rsidR="00EF677F" w:rsidRDefault="00832E71" w:rsidP="00832E71">
            <w:pPr>
              <w:pStyle w:val="a9"/>
            </w:pPr>
            <w:r w:rsidRPr="0042671A">
              <w:rPr>
                <w:noProof/>
                <w:sz w:val="18"/>
                <w:szCs w:val="18"/>
              </w:rPr>
              <w:drawing>
                <wp:inline distT="0" distB="0" distL="0" distR="0">
                  <wp:extent cx="994045" cy="1257300"/>
                  <wp:effectExtent l="19050" t="0" r="0" b="0"/>
                  <wp:docPr id="2" name="Рисунок 3" descr="C:\Users\лариса\Desktop\b7D_FL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ариса\Desktop\b7D_FL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04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 w:rsidR="00EF677F" w:rsidRPr="0042671A">
              <w:rPr>
                <w:noProof/>
              </w:rPr>
              <w:drawing>
                <wp:inline distT="0" distB="0" distL="0" distR="0">
                  <wp:extent cx="1057275" cy="1257300"/>
                  <wp:effectExtent l="19050" t="0" r="9525" b="0"/>
                  <wp:docPr id="4" name="Рисунок 1" descr="C:\Users\лариса\Desktop\-YJRdn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ариса\Desktop\-YJRdn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</w:p>
          <w:p w:rsidR="00832E71" w:rsidRPr="00EF677F" w:rsidRDefault="00832E71" w:rsidP="00941073">
            <w:pPr>
              <w:pStyle w:val="a9"/>
            </w:pPr>
            <w:proofErr w:type="spellStart"/>
            <w:r w:rsidRPr="0044701A">
              <w:rPr>
                <w:color w:val="000000"/>
                <w:spacing w:val="-10"/>
                <w:sz w:val="28"/>
                <w:szCs w:val="28"/>
              </w:rPr>
              <w:t>Инфографика</w:t>
            </w:r>
            <w:proofErr w:type="spellEnd"/>
            <w:r w:rsidRPr="0044701A">
              <w:rPr>
                <w:color w:val="000000"/>
                <w:spacing w:val="-10"/>
                <w:sz w:val="28"/>
                <w:szCs w:val="28"/>
              </w:rPr>
              <w:t xml:space="preserve"> по Программе просвещения родителей (законных представителей) детей дошкольного возраста, посещающих дошкольные образовательные организации</w:t>
            </w:r>
            <w:proofErr w:type="gramStart"/>
            <w:r w:rsidRPr="0044701A">
              <w:rPr>
                <w:color w:val="000000"/>
                <w:spacing w:val="-10"/>
                <w:sz w:val="28"/>
                <w:szCs w:val="28"/>
              </w:rPr>
              <w:t>.(</w:t>
            </w:r>
            <w:proofErr w:type="gramEnd"/>
            <w:r w:rsidRPr="0044701A">
              <w:rPr>
                <w:color w:val="000000"/>
                <w:spacing w:val="-10"/>
                <w:sz w:val="28"/>
                <w:szCs w:val="28"/>
              </w:rPr>
              <w:t xml:space="preserve">материалы </w:t>
            </w:r>
            <w:r w:rsidRPr="0044701A">
              <w:rPr>
                <w:rStyle w:val="a8"/>
                <w:color w:val="000000"/>
                <w:sz w:val="28"/>
                <w:szCs w:val="28"/>
              </w:rPr>
              <w:t>ФГБНУ «Институт развития, здоровья и адаптации ребенка»</w:t>
            </w:r>
            <w:r w:rsidR="00EF677F">
              <w:t xml:space="preserve"> </w:t>
            </w:r>
            <w:hyperlink r:id="rId27" w:history="1">
              <w:r w:rsidRPr="00832E71">
                <w:rPr>
                  <w:rStyle w:val="a3"/>
                  <w:b/>
                </w:rPr>
                <w:t>https://disk.yandex.ru/d/e_67zTdmG9Qq9Q</w:t>
              </w:r>
            </w:hyperlink>
          </w:p>
        </w:tc>
      </w:tr>
      <w:tr w:rsidR="00832E71" w:rsidRPr="00F770F2" w:rsidTr="00D01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4"/>
        </w:trPr>
        <w:tc>
          <w:tcPr>
            <w:tcW w:w="1098" w:type="dxa"/>
          </w:tcPr>
          <w:p w:rsidR="00832E71" w:rsidRPr="00832E71" w:rsidRDefault="00832E71" w:rsidP="00CE2F90">
            <w:pPr>
              <w:ind w:right="-51" w:firstLine="39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E71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1F2C8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832E71" w:rsidRPr="00832E71" w:rsidRDefault="00832E71" w:rsidP="000B7F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E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Вопросы родителей и ответы на них </w:t>
            </w:r>
            <w:r w:rsidRPr="0044701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4701A" w:rsidRPr="0044701A">
              <w:rPr>
                <w:rFonts w:ascii="Times New Roman" w:hAnsi="Times New Roman" w:cs="Times New Roman"/>
                <w:sz w:val="28"/>
                <w:szCs w:val="28"/>
              </w:rPr>
              <w:t>названия файлов</w:t>
            </w:r>
            <w:r w:rsidRPr="004470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796" w:type="dxa"/>
          </w:tcPr>
          <w:p w:rsidR="00832E71" w:rsidRPr="00527EAB" w:rsidRDefault="00EF677F" w:rsidP="00E32AE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832E71" w:rsidRPr="00832E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F10CCF">
              <w:rPr>
                <w:rFonts w:ascii="Times New Roman" w:hAnsi="Times New Roman" w:cs="Times New Roman"/>
                <w:bCs/>
                <w:sz w:val="28"/>
                <w:szCs w:val="28"/>
              </w:rPr>
              <w:t>Помогают ли семейные</w:t>
            </w:r>
            <w:r w:rsidR="00527E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традиции сохранить семью</w:t>
            </w:r>
            <w:r w:rsidR="00832E71" w:rsidRPr="00832E71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  <w:r w:rsidR="000B7F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BB7602" w:rsidRPr="00527EAB">
              <w:rPr>
                <w:rFonts w:ascii="Times New Roman" w:hAnsi="Times New Roman" w:cs="Times New Roman"/>
                <w:bCs/>
              </w:rPr>
              <w:fldChar w:fldCharType="begin"/>
            </w:r>
            <w:r w:rsidR="00527EAB" w:rsidRPr="00527EAB">
              <w:rPr>
                <w:rFonts w:ascii="Times New Roman" w:hAnsi="Times New Roman" w:cs="Times New Roman"/>
                <w:bCs/>
              </w:rPr>
              <w:instrText xml:space="preserve"> HYPERLINK "https://cf.ppt-online.org/files/slide/b/bD8c3o4zHqfZnV9S06kUwiLFAvJ2QMtKaxrsEY/slide-4.jpg" </w:instrText>
            </w:r>
            <w:r w:rsidR="00BB7602" w:rsidRPr="00527EAB">
              <w:rPr>
                <w:rFonts w:ascii="Times New Roman" w:hAnsi="Times New Roman" w:cs="Times New Roman"/>
                <w:bCs/>
              </w:rPr>
              <w:fldChar w:fldCharType="separate"/>
            </w:r>
            <w:r w:rsidR="00527EAB" w:rsidRPr="00527EAB">
              <w:rPr>
                <w:rStyle w:val="a3"/>
                <w:rFonts w:ascii="Times New Roman" w:hAnsi="Times New Roman" w:cs="Times New Roman"/>
                <w:bCs/>
              </w:rPr>
              <w:t>https://cf.ppt-online.org/files/slide/b/bD8c3o4zHqfZnV9S06kUwiLFAvJ2QMtKaxrsEY/slide-4.jpg</w:t>
            </w:r>
            <w:r w:rsidR="00BB7602" w:rsidRPr="00527EAB">
              <w:rPr>
                <w:rFonts w:ascii="Times New Roman" w:hAnsi="Times New Roman" w:cs="Times New Roman"/>
                <w:bCs/>
              </w:rPr>
              <w:fldChar w:fldCharType="end"/>
            </w:r>
          </w:p>
          <w:p w:rsidR="00832E71" w:rsidRDefault="00E32AE1" w:rsidP="00527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832E71" w:rsidRPr="00832E71">
              <w:rPr>
                <w:rFonts w:ascii="Times New Roman" w:hAnsi="Times New Roman" w:cs="Times New Roman"/>
                <w:bCs/>
                <w:sz w:val="28"/>
                <w:szCs w:val="28"/>
              </w:rPr>
              <w:t>.  Как сохранить семейные ценн</w:t>
            </w:r>
            <w:r w:rsidR="00527E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ости при разводе или в неполной </w:t>
            </w:r>
            <w:r w:rsidR="00832E71" w:rsidRPr="00832E71">
              <w:rPr>
                <w:rFonts w:ascii="Times New Roman" w:hAnsi="Times New Roman" w:cs="Times New Roman"/>
                <w:bCs/>
                <w:sz w:val="28"/>
                <w:szCs w:val="28"/>
              </w:rPr>
              <w:t>семье?</w:t>
            </w:r>
            <w:r w:rsidR="00832E71" w:rsidRPr="00941073">
              <w:rPr>
                <w:rFonts w:ascii="Times New Roman" w:hAnsi="Times New Roman" w:cs="Times New Roman"/>
              </w:rPr>
              <w:t xml:space="preserve"> </w:t>
            </w:r>
            <w:hyperlink r:id="rId28" w:history="1">
              <w:r w:rsidR="00527EAB" w:rsidRPr="00527EAB">
                <w:rPr>
                  <w:rStyle w:val="a3"/>
                  <w:rFonts w:ascii="Times New Roman" w:hAnsi="Times New Roman" w:cs="Times New Roman"/>
                </w:rPr>
                <w:t>https://fs.znanio.ru/methodology/images/d5/d8/d5d8f776ac06fd18ef074c1faa4df204fbee9fdf.jpg</w:t>
              </w:r>
            </w:hyperlink>
          </w:p>
          <w:p w:rsidR="00527EAB" w:rsidRDefault="00F10CCF" w:rsidP="00527EAB">
            <w:pPr>
              <w:rPr>
                <w:rFonts w:ascii="Times New Roman" w:hAnsi="Times New Roman" w:cs="Times New Roman"/>
              </w:rPr>
            </w:pPr>
            <w:r w:rsidRPr="00F10CCF">
              <w:rPr>
                <w:rFonts w:ascii="Times New Roman" w:hAnsi="Times New Roman" w:cs="Times New Roman"/>
                <w:sz w:val="28"/>
                <w:szCs w:val="28"/>
              </w:rPr>
              <w:t>3. Надо ли объяснять на словах ребенку 5-6 лет</w:t>
            </w:r>
            <w:proofErr w:type="gramStart"/>
            <w:r w:rsidRPr="00F10CC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F10CCF">
              <w:rPr>
                <w:rFonts w:ascii="Times New Roman" w:hAnsi="Times New Roman" w:cs="Times New Roman"/>
                <w:sz w:val="28"/>
                <w:szCs w:val="28"/>
              </w:rPr>
              <w:t xml:space="preserve"> что означает понятие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10CCF">
              <w:rPr>
                <w:rFonts w:ascii="Times New Roman" w:hAnsi="Times New Roman" w:cs="Times New Roman"/>
                <w:sz w:val="28"/>
                <w:szCs w:val="28"/>
              </w:rPr>
              <w:t xml:space="preserve">семейные ценности» или лучше  показывать это на </w:t>
            </w:r>
            <w:r w:rsidRPr="00F10C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примере?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29" w:history="1">
              <w:r w:rsidRPr="00F10CCF">
                <w:rPr>
                  <w:rStyle w:val="a3"/>
                  <w:rFonts w:ascii="Times New Roman" w:hAnsi="Times New Roman" w:cs="Times New Roman"/>
                </w:rPr>
                <w:t>https://sovyatka.ru/800/600/https/zvezdnychas.ru/wp-content/uploads/7/9/8/798f82c45d5d1794a1e030c57cd05cf2.jpeg</w:t>
              </w:r>
            </w:hyperlink>
          </w:p>
          <w:p w:rsidR="00527EAB" w:rsidRPr="00F770F2" w:rsidRDefault="00527EAB" w:rsidP="00527EA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43521" w:rsidRPr="00F770F2" w:rsidRDefault="00A43521" w:rsidP="005E735B">
      <w:pPr>
        <w:pStyle w:val="40"/>
        <w:shd w:val="clear" w:color="auto" w:fill="auto"/>
        <w:spacing w:line="240" w:lineRule="auto"/>
        <w:ind w:firstLine="397"/>
        <w:rPr>
          <w:sz w:val="24"/>
          <w:szCs w:val="24"/>
        </w:rPr>
      </w:pPr>
    </w:p>
    <w:sectPr w:rsidR="00A43521" w:rsidRPr="00F770F2" w:rsidSect="00A4352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3E0" w:rsidRDefault="00F413E0" w:rsidP="00A43521">
      <w:r>
        <w:separator/>
      </w:r>
    </w:p>
  </w:endnote>
  <w:endnote w:type="continuationSeparator" w:id="0">
    <w:p w:rsidR="00F413E0" w:rsidRDefault="00F413E0" w:rsidP="00A435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3E0" w:rsidRDefault="00F413E0"/>
  </w:footnote>
  <w:footnote w:type="continuationSeparator" w:id="0">
    <w:p w:rsidR="00F413E0" w:rsidRDefault="00F413E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63DF"/>
    <w:multiLevelType w:val="multilevel"/>
    <w:tmpl w:val="CE40F6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D31DCC"/>
    <w:multiLevelType w:val="multilevel"/>
    <w:tmpl w:val="B69E6C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E73C2F"/>
    <w:multiLevelType w:val="multilevel"/>
    <w:tmpl w:val="30CC5E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277BBF"/>
    <w:multiLevelType w:val="multilevel"/>
    <w:tmpl w:val="4380F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513EB7"/>
    <w:multiLevelType w:val="hybridMultilevel"/>
    <w:tmpl w:val="C7E098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66BF3"/>
    <w:multiLevelType w:val="multilevel"/>
    <w:tmpl w:val="252A36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DA1E42"/>
    <w:multiLevelType w:val="multilevel"/>
    <w:tmpl w:val="068EAF9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CBC1F9B"/>
    <w:multiLevelType w:val="multilevel"/>
    <w:tmpl w:val="4952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3D5C56"/>
    <w:multiLevelType w:val="hybridMultilevel"/>
    <w:tmpl w:val="86BECC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374E3"/>
    <w:multiLevelType w:val="multilevel"/>
    <w:tmpl w:val="0F34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C15AE4"/>
    <w:multiLevelType w:val="multilevel"/>
    <w:tmpl w:val="5E64904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8B09B6"/>
    <w:multiLevelType w:val="multilevel"/>
    <w:tmpl w:val="6128A06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57B6645"/>
    <w:multiLevelType w:val="multilevel"/>
    <w:tmpl w:val="64E0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1C74FA"/>
    <w:multiLevelType w:val="multilevel"/>
    <w:tmpl w:val="E084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971FC1"/>
    <w:multiLevelType w:val="hybridMultilevel"/>
    <w:tmpl w:val="250CC2DE"/>
    <w:lvl w:ilvl="0" w:tplc="F89C372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9F312B"/>
    <w:multiLevelType w:val="multilevel"/>
    <w:tmpl w:val="F64094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B860F0B"/>
    <w:multiLevelType w:val="multilevel"/>
    <w:tmpl w:val="ADA05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6"/>
  </w:num>
  <w:num w:numId="5">
    <w:abstractNumId w:val="2"/>
  </w:num>
  <w:num w:numId="6">
    <w:abstractNumId w:val="1"/>
  </w:num>
  <w:num w:numId="7">
    <w:abstractNumId w:val="11"/>
  </w:num>
  <w:num w:numId="8">
    <w:abstractNumId w:val="15"/>
  </w:num>
  <w:num w:numId="9">
    <w:abstractNumId w:val="8"/>
  </w:num>
  <w:num w:numId="10">
    <w:abstractNumId w:val="13"/>
  </w:num>
  <w:num w:numId="11">
    <w:abstractNumId w:val="12"/>
  </w:num>
  <w:num w:numId="12">
    <w:abstractNumId w:val="3"/>
  </w:num>
  <w:num w:numId="13">
    <w:abstractNumId w:val="7"/>
  </w:num>
  <w:num w:numId="14">
    <w:abstractNumId w:val="14"/>
  </w:num>
  <w:num w:numId="15">
    <w:abstractNumId w:val="9"/>
  </w:num>
  <w:num w:numId="16">
    <w:abstractNumId w:val="16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43521"/>
    <w:rsid w:val="0000287A"/>
    <w:rsid w:val="0000524D"/>
    <w:rsid w:val="0001078E"/>
    <w:rsid w:val="00013A11"/>
    <w:rsid w:val="000229D2"/>
    <w:rsid w:val="000255CB"/>
    <w:rsid w:val="00026C0A"/>
    <w:rsid w:val="00037F19"/>
    <w:rsid w:val="0004296F"/>
    <w:rsid w:val="0004452E"/>
    <w:rsid w:val="00044BCF"/>
    <w:rsid w:val="00064758"/>
    <w:rsid w:val="00064BF9"/>
    <w:rsid w:val="00070CFB"/>
    <w:rsid w:val="0007496A"/>
    <w:rsid w:val="00076E73"/>
    <w:rsid w:val="00081AAB"/>
    <w:rsid w:val="000832BF"/>
    <w:rsid w:val="00083938"/>
    <w:rsid w:val="000A2537"/>
    <w:rsid w:val="000A44E2"/>
    <w:rsid w:val="000B7F8C"/>
    <w:rsid w:val="000C2D06"/>
    <w:rsid w:val="000C3F64"/>
    <w:rsid w:val="000E121A"/>
    <w:rsid w:val="0010015B"/>
    <w:rsid w:val="00102A44"/>
    <w:rsid w:val="001137A4"/>
    <w:rsid w:val="001156AE"/>
    <w:rsid w:val="00115F11"/>
    <w:rsid w:val="00117BBB"/>
    <w:rsid w:val="001238E4"/>
    <w:rsid w:val="00162D67"/>
    <w:rsid w:val="0016372E"/>
    <w:rsid w:val="00176F9D"/>
    <w:rsid w:val="001777F3"/>
    <w:rsid w:val="00184F23"/>
    <w:rsid w:val="001913F7"/>
    <w:rsid w:val="001B2519"/>
    <w:rsid w:val="001B729B"/>
    <w:rsid w:val="001C3864"/>
    <w:rsid w:val="001E0891"/>
    <w:rsid w:val="001F2C8A"/>
    <w:rsid w:val="002036BF"/>
    <w:rsid w:val="00210893"/>
    <w:rsid w:val="00223EC6"/>
    <w:rsid w:val="00224FCD"/>
    <w:rsid w:val="00226E96"/>
    <w:rsid w:val="002455ED"/>
    <w:rsid w:val="002520A8"/>
    <w:rsid w:val="002548BD"/>
    <w:rsid w:val="00262C0A"/>
    <w:rsid w:val="002821B5"/>
    <w:rsid w:val="00317446"/>
    <w:rsid w:val="003253A6"/>
    <w:rsid w:val="003278AE"/>
    <w:rsid w:val="0033114B"/>
    <w:rsid w:val="00342A30"/>
    <w:rsid w:val="00352454"/>
    <w:rsid w:val="003640E0"/>
    <w:rsid w:val="0037546C"/>
    <w:rsid w:val="00375E73"/>
    <w:rsid w:val="003869D4"/>
    <w:rsid w:val="00391468"/>
    <w:rsid w:val="00391E07"/>
    <w:rsid w:val="003B34C6"/>
    <w:rsid w:val="003C16BE"/>
    <w:rsid w:val="003D0222"/>
    <w:rsid w:val="003E62E8"/>
    <w:rsid w:val="003F37FD"/>
    <w:rsid w:val="00402622"/>
    <w:rsid w:val="00417C51"/>
    <w:rsid w:val="0042203C"/>
    <w:rsid w:val="00426341"/>
    <w:rsid w:val="0042671A"/>
    <w:rsid w:val="0044701A"/>
    <w:rsid w:val="00451779"/>
    <w:rsid w:val="00455A78"/>
    <w:rsid w:val="00465C64"/>
    <w:rsid w:val="00470447"/>
    <w:rsid w:val="0047651A"/>
    <w:rsid w:val="004C586C"/>
    <w:rsid w:val="004E10E9"/>
    <w:rsid w:val="004E4084"/>
    <w:rsid w:val="005201D8"/>
    <w:rsid w:val="005213C6"/>
    <w:rsid w:val="00527EAB"/>
    <w:rsid w:val="005514F1"/>
    <w:rsid w:val="00553F4E"/>
    <w:rsid w:val="00574E28"/>
    <w:rsid w:val="0059432C"/>
    <w:rsid w:val="005A283A"/>
    <w:rsid w:val="005B2774"/>
    <w:rsid w:val="005B7636"/>
    <w:rsid w:val="005D0FFF"/>
    <w:rsid w:val="005D2D25"/>
    <w:rsid w:val="005E05BA"/>
    <w:rsid w:val="005E135A"/>
    <w:rsid w:val="005E224D"/>
    <w:rsid w:val="005E735B"/>
    <w:rsid w:val="00604042"/>
    <w:rsid w:val="00641680"/>
    <w:rsid w:val="00642C51"/>
    <w:rsid w:val="00645396"/>
    <w:rsid w:val="00672C31"/>
    <w:rsid w:val="00697497"/>
    <w:rsid w:val="00697F02"/>
    <w:rsid w:val="006A3ED6"/>
    <w:rsid w:val="006C19E2"/>
    <w:rsid w:val="006C2CE7"/>
    <w:rsid w:val="006C42F2"/>
    <w:rsid w:val="006D5177"/>
    <w:rsid w:val="006E75C5"/>
    <w:rsid w:val="00713F9A"/>
    <w:rsid w:val="00715B06"/>
    <w:rsid w:val="00723829"/>
    <w:rsid w:val="00725EBE"/>
    <w:rsid w:val="00726E89"/>
    <w:rsid w:val="00752789"/>
    <w:rsid w:val="00760710"/>
    <w:rsid w:val="0076208A"/>
    <w:rsid w:val="00765275"/>
    <w:rsid w:val="00766A61"/>
    <w:rsid w:val="00774AB2"/>
    <w:rsid w:val="00782A5D"/>
    <w:rsid w:val="0079115A"/>
    <w:rsid w:val="0079488C"/>
    <w:rsid w:val="00794E99"/>
    <w:rsid w:val="007A0B1A"/>
    <w:rsid w:val="007A0C81"/>
    <w:rsid w:val="007B0337"/>
    <w:rsid w:val="007C1927"/>
    <w:rsid w:val="007D08C2"/>
    <w:rsid w:val="00813A43"/>
    <w:rsid w:val="0082544E"/>
    <w:rsid w:val="008275AE"/>
    <w:rsid w:val="00830D2F"/>
    <w:rsid w:val="00832E71"/>
    <w:rsid w:val="0083445F"/>
    <w:rsid w:val="00837BA4"/>
    <w:rsid w:val="00852AFB"/>
    <w:rsid w:val="008610ED"/>
    <w:rsid w:val="00866E61"/>
    <w:rsid w:val="0088229A"/>
    <w:rsid w:val="00894CA1"/>
    <w:rsid w:val="008C01DF"/>
    <w:rsid w:val="008C0589"/>
    <w:rsid w:val="008C581A"/>
    <w:rsid w:val="008C688A"/>
    <w:rsid w:val="008E389B"/>
    <w:rsid w:val="0090349F"/>
    <w:rsid w:val="00911518"/>
    <w:rsid w:val="00922D9C"/>
    <w:rsid w:val="0092543B"/>
    <w:rsid w:val="00936CF1"/>
    <w:rsid w:val="00941073"/>
    <w:rsid w:val="0095668C"/>
    <w:rsid w:val="00960F21"/>
    <w:rsid w:val="009628E4"/>
    <w:rsid w:val="009702AC"/>
    <w:rsid w:val="009779EE"/>
    <w:rsid w:val="009819E0"/>
    <w:rsid w:val="00983347"/>
    <w:rsid w:val="009A0651"/>
    <w:rsid w:val="009A1BBF"/>
    <w:rsid w:val="009B088F"/>
    <w:rsid w:val="009B6649"/>
    <w:rsid w:val="009C155B"/>
    <w:rsid w:val="009C5494"/>
    <w:rsid w:val="009C6711"/>
    <w:rsid w:val="009E2684"/>
    <w:rsid w:val="009F196B"/>
    <w:rsid w:val="009F4393"/>
    <w:rsid w:val="009F732A"/>
    <w:rsid w:val="00A43521"/>
    <w:rsid w:val="00A474BD"/>
    <w:rsid w:val="00A516B0"/>
    <w:rsid w:val="00A7311A"/>
    <w:rsid w:val="00A82A49"/>
    <w:rsid w:val="00A91A15"/>
    <w:rsid w:val="00A93756"/>
    <w:rsid w:val="00AA1CBA"/>
    <w:rsid w:val="00AB41AE"/>
    <w:rsid w:val="00AD188C"/>
    <w:rsid w:val="00AF055A"/>
    <w:rsid w:val="00AF300E"/>
    <w:rsid w:val="00B05D40"/>
    <w:rsid w:val="00B2074B"/>
    <w:rsid w:val="00B241F2"/>
    <w:rsid w:val="00B6362F"/>
    <w:rsid w:val="00B70BF6"/>
    <w:rsid w:val="00B751FE"/>
    <w:rsid w:val="00B758FC"/>
    <w:rsid w:val="00B76821"/>
    <w:rsid w:val="00B87C0F"/>
    <w:rsid w:val="00B95186"/>
    <w:rsid w:val="00BA751A"/>
    <w:rsid w:val="00BB03A9"/>
    <w:rsid w:val="00BB74F1"/>
    <w:rsid w:val="00BB7602"/>
    <w:rsid w:val="00BD28AE"/>
    <w:rsid w:val="00BF11AE"/>
    <w:rsid w:val="00BF4CB8"/>
    <w:rsid w:val="00C013C2"/>
    <w:rsid w:val="00C0382B"/>
    <w:rsid w:val="00C06DC2"/>
    <w:rsid w:val="00C145E1"/>
    <w:rsid w:val="00C2380C"/>
    <w:rsid w:val="00C245DA"/>
    <w:rsid w:val="00C422AE"/>
    <w:rsid w:val="00C456CA"/>
    <w:rsid w:val="00C54F35"/>
    <w:rsid w:val="00C617D0"/>
    <w:rsid w:val="00C70064"/>
    <w:rsid w:val="00C943E1"/>
    <w:rsid w:val="00CA256C"/>
    <w:rsid w:val="00CB2D92"/>
    <w:rsid w:val="00CC6576"/>
    <w:rsid w:val="00CC6F0D"/>
    <w:rsid w:val="00CE2F90"/>
    <w:rsid w:val="00CF4D2F"/>
    <w:rsid w:val="00D01E73"/>
    <w:rsid w:val="00D13EEC"/>
    <w:rsid w:val="00D161CB"/>
    <w:rsid w:val="00D33EEE"/>
    <w:rsid w:val="00D3466E"/>
    <w:rsid w:val="00D36E67"/>
    <w:rsid w:val="00D416F8"/>
    <w:rsid w:val="00D7324F"/>
    <w:rsid w:val="00D83F00"/>
    <w:rsid w:val="00D919FC"/>
    <w:rsid w:val="00D96109"/>
    <w:rsid w:val="00D977E0"/>
    <w:rsid w:val="00DA1F87"/>
    <w:rsid w:val="00DB222A"/>
    <w:rsid w:val="00DC5768"/>
    <w:rsid w:val="00DD1DB8"/>
    <w:rsid w:val="00DD2457"/>
    <w:rsid w:val="00DD69D3"/>
    <w:rsid w:val="00DE6CB8"/>
    <w:rsid w:val="00DF1A2A"/>
    <w:rsid w:val="00DF458A"/>
    <w:rsid w:val="00DF618A"/>
    <w:rsid w:val="00DF7C7F"/>
    <w:rsid w:val="00E0402A"/>
    <w:rsid w:val="00E04B7D"/>
    <w:rsid w:val="00E22F0A"/>
    <w:rsid w:val="00E2587D"/>
    <w:rsid w:val="00E32AE1"/>
    <w:rsid w:val="00E3346C"/>
    <w:rsid w:val="00E4167A"/>
    <w:rsid w:val="00E44040"/>
    <w:rsid w:val="00E706B2"/>
    <w:rsid w:val="00E904A4"/>
    <w:rsid w:val="00E90A30"/>
    <w:rsid w:val="00EA0D5D"/>
    <w:rsid w:val="00EA2B13"/>
    <w:rsid w:val="00EF677F"/>
    <w:rsid w:val="00EF7B72"/>
    <w:rsid w:val="00F054A7"/>
    <w:rsid w:val="00F10CCF"/>
    <w:rsid w:val="00F20638"/>
    <w:rsid w:val="00F27B21"/>
    <w:rsid w:val="00F413E0"/>
    <w:rsid w:val="00F467FA"/>
    <w:rsid w:val="00F520B3"/>
    <w:rsid w:val="00F619FC"/>
    <w:rsid w:val="00F6208C"/>
    <w:rsid w:val="00F657AF"/>
    <w:rsid w:val="00F770F2"/>
    <w:rsid w:val="00F8527D"/>
    <w:rsid w:val="00F9181F"/>
    <w:rsid w:val="00F948F2"/>
    <w:rsid w:val="00FB4180"/>
    <w:rsid w:val="00FB7CF6"/>
    <w:rsid w:val="00FC5B59"/>
    <w:rsid w:val="00FD1FF5"/>
    <w:rsid w:val="00FD2398"/>
    <w:rsid w:val="00FF0C61"/>
    <w:rsid w:val="00FF5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3521"/>
    <w:rPr>
      <w:color w:val="000000"/>
    </w:rPr>
  </w:style>
  <w:style w:type="paragraph" w:styleId="1">
    <w:name w:val="heading 1"/>
    <w:basedOn w:val="a"/>
    <w:link w:val="10"/>
    <w:uiPriority w:val="9"/>
    <w:qFormat/>
    <w:rsid w:val="0079488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0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6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3521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sid w:val="00A435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_"/>
    <w:basedOn w:val="a0"/>
    <w:link w:val="210"/>
    <w:rsid w:val="00A435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1"/>
    <w:rsid w:val="00A435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5"/>
    <w:basedOn w:val="21"/>
    <w:rsid w:val="00A435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A435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4"/>
    <w:basedOn w:val="21"/>
    <w:rsid w:val="00A435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0">
    <w:name w:val="Основной текст (2)3"/>
    <w:basedOn w:val="21"/>
    <w:rsid w:val="00A435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0">
    <w:name w:val="Основной текст (2)2"/>
    <w:basedOn w:val="21"/>
    <w:rsid w:val="00A435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A435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полужирный"/>
    <w:basedOn w:val="4"/>
    <w:rsid w:val="00A435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A435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Не курсив"/>
    <w:basedOn w:val="5"/>
    <w:rsid w:val="00A435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A43521"/>
    <w:pPr>
      <w:shd w:val="clear" w:color="auto" w:fill="FFFFFF"/>
      <w:spacing w:after="420"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10">
    <w:name w:val="Основной текст (2)1"/>
    <w:basedOn w:val="a"/>
    <w:link w:val="21"/>
    <w:rsid w:val="00A43521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A43521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A43521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391E07"/>
    <w:pPr>
      <w:ind w:left="720"/>
      <w:contextualSpacing/>
    </w:pPr>
  </w:style>
  <w:style w:type="paragraph" w:customStyle="1" w:styleId="Default">
    <w:name w:val="Default"/>
    <w:rsid w:val="000A2537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c2">
    <w:name w:val="c2"/>
    <w:basedOn w:val="a"/>
    <w:rsid w:val="009C549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0">
    <w:name w:val="c0"/>
    <w:basedOn w:val="a0"/>
    <w:rsid w:val="009C5494"/>
  </w:style>
  <w:style w:type="character" w:customStyle="1" w:styleId="c1">
    <w:name w:val="c1"/>
    <w:basedOn w:val="a0"/>
    <w:rsid w:val="009C5494"/>
  </w:style>
  <w:style w:type="paragraph" w:customStyle="1" w:styleId="c26">
    <w:name w:val="c26"/>
    <w:basedOn w:val="a"/>
    <w:rsid w:val="009C549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39">
    <w:name w:val="c39"/>
    <w:basedOn w:val="a0"/>
    <w:rsid w:val="009C5494"/>
  </w:style>
  <w:style w:type="paragraph" w:styleId="a5">
    <w:name w:val="No Spacing"/>
    <w:uiPriority w:val="1"/>
    <w:qFormat/>
    <w:rsid w:val="009F732A"/>
    <w:rPr>
      <w:color w:val="000000"/>
    </w:rPr>
  </w:style>
  <w:style w:type="character" w:customStyle="1" w:styleId="a6">
    <w:name w:val="Колонтитул_"/>
    <w:basedOn w:val="a0"/>
    <w:link w:val="a7"/>
    <w:rsid w:val="009F4393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2115pt">
    <w:name w:val="Основной текст (2) + 11;5 pt;Полужирный"/>
    <w:basedOn w:val="21"/>
    <w:rsid w:val="009F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a7">
    <w:name w:val="Колонтитул"/>
    <w:basedOn w:val="a"/>
    <w:link w:val="a6"/>
    <w:rsid w:val="009F43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futurismarkdown-paragraph">
    <w:name w:val="futurismarkdown-paragraph"/>
    <w:basedOn w:val="a"/>
    <w:rsid w:val="00223E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8">
    <w:name w:val="Strong"/>
    <w:basedOn w:val="a0"/>
    <w:uiPriority w:val="22"/>
    <w:qFormat/>
    <w:rsid w:val="00223EC6"/>
    <w:rPr>
      <w:b/>
      <w:bCs/>
    </w:rPr>
  </w:style>
  <w:style w:type="paragraph" w:styleId="a9">
    <w:name w:val="Normal (Web)"/>
    <w:basedOn w:val="a"/>
    <w:uiPriority w:val="99"/>
    <w:unhideWhenUsed/>
    <w:rsid w:val="004E408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6">
    <w:name w:val="c16"/>
    <w:basedOn w:val="a0"/>
    <w:rsid w:val="002520A8"/>
  </w:style>
  <w:style w:type="character" w:customStyle="1" w:styleId="c14">
    <w:name w:val="c14"/>
    <w:basedOn w:val="a0"/>
    <w:rsid w:val="002520A8"/>
  </w:style>
  <w:style w:type="paragraph" w:customStyle="1" w:styleId="voice">
    <w:name w:val="voice"/>
    <w:basedOn w:val="a"/>
    <w:rsid w:val="0069749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a">
    <w:name w:val="FollowedHyperlink"/>
    <w:basedOn w:val="a0"/>
    <w:uiPriority w:val="99"/>
    <w:semiHidden/>
    <w:unhideWhenUsed/>
    <w:rsid w:val="0069749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4C586C"/>
  </w:style>
  <w:style w:type="character" w:customStyle="1" w:styleId="10">
    <w:name w:val="Заголовок 1 Знак"/>
    <w:basedOn w:val="a0"/>
    <w:link w:val="1"/>
    <w:uiPriority w:val="9"/>
    <w:rsid w:val="0079488C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table" w:styleId="ab">
    <w:name w:val="Table Grid"/>
    <w:basedOn w:val="a1"/>
    <w:uiPriority w:val="59"/>
    <w:rsid w:val="000255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713F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13F9A"/>
    <w:rPr>
      <w:rFonts w:ascii="Tahoma" w:hAnsi="Tahoma" w:cs="Tahoma"/>
      <w:color w:val="000000"/>
      <w:sz w:val="16"/>
      <w:szCs w:val="16"/>
    </w:rPr>
  </w:style>
  <w:style w:type="paragraph" w:customStyle="1" w:styleId="Style45">
    <w:name w:val="Style45"/>
    <w:basedOn w:val="a"/>
    <w:uiPriority w:val="99"/>
    <w:rsid w:val="00D96109"/>
    <w:pPr>
      <w:autoSpaceDE w:val="0"/>
      <w:autoSpaceDN w:val="0"/>
      <w:adjustRightInd w:val="0"/>
    </w:pPr>
    <w:rPr>
      <w:rFonts w:ascii="Arial Narrow" w:eastAsia="Times New Roman" w:hAnsi="Arial Narrow" w:cs="Times New Roman"/>
      <w:color w:val="auto"/>
      <w:lang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1156A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9410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pyright-info">
    <w:name w:val="copyright-info"/>
    <w:basedOn w:val="a"/>
    <w:rsid w:val="00D3466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e">
    <w:name w:val="header"/>
    <w:basedOn w:val="a"/>
    <w:link w:val="af"/>
    <w:uiPriority w:val="99"/>
    <w:semiHidden/>
    <w:unhideWhenUsed/>
    <w:rsid w:val="00D3466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D3466E"/>
    <w:rPr>
      <w:color w:val="000000"/>
    </w:rPr>
  </w:style>
  <w:style w:type="paragraph" w:styleId="af0">
    <w:name w:val="footer"/>
    <w:basedOn w:val="a"/>
    <w:link w:val="af1"/>
    <w:uiPriority w:val="99"/>
    <w:semiHidden/>
    <w:unhideWhenUsed/>
    <w:rsid w:val="00D3466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3466E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3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lobok.rnd.prosadiki.ru/prosv" TargetMode="External"/><Relationship Id="rId13" Type="http://schemas.openxmlformats.org/officeDocument/2006/relationships/hyperlink" Target="https://kolobok.rnd.prosadiki.ru/media/2025/08/12/1314148263/prikaz.pdf" TargetMode="External"/><Relationship Id="rId18" Type="http://schemas.openxmlformats.org/officeDocument/2006/relationships/hyperlink" Target="https://vk.com/wall-209284213_963" TargetMode="External"/><Relationship Id="rId26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yperlink" Target="https://vk.com/wall-209284213_913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tatic.government.ru/media/files/r10o4FJgcqMhYx2bGAJRxMNNS2m7pmN4.pdf" TargetMode="External"/><Relationship Id="rId17" Type="http://schemas.openxmlformats.org/officeDocument/2006/relationships/hyperlink" Target="https://fht.mave.digital/ep-2" TargetMode="External"/><Relationship Id="rId25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fht.mave.digital/ep-1" TargetMode="External"/><Relationship Id="rId20" Type="http://schemas.openxmlformats.org/officeDocument/2006/relationships/hyperlink" Target="https://vk.com/wall-209284213_937" TargetMode="External"/><Relationship Id="rId29" Type="http://schemas.openxmlformats.org/officeDocument/2006/relationships/hyperlink" Target="https://sovyatka.ru/800/600/https/zvezdnychas.ru/wp-content/uploads/7/9/8/798f82c45d5d1794a1e030c57cd05cf2.jpe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30906/" TargetMode="External"/><Relationship Id="rId24" Type="http://schemas.openxmlformats.org/officeDocument/2006/relationships/hyperlink" Target="https://vk.com/wall-209284213_9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k.eisrf.ru/media/2025/04/25/1309831265/dorozhnaya_karta.pdf" TargetMode="External"/><Relationship Id="rId23" Type="http://schemas.openxmlformats.org/officeDocument/2006/relationships/hyperlink" Target="https://vk.com/wall-209284213_973" TargetMode="External"/><Relationship Id="rId28" Type="http://schemas.openxmlformats.org/officeDocument/2006/relationships/hyperlink" Target="https://fs.znanio.ru/methodology/images/d5/d8/d5d8f776ac06fd18ef074c1faa4df204fbee9fdf.jpg" TargetMode="External"/><Relationship Id="rId10" Type="http://schemas.openxmlformats.org/officeDocument/2006/relationships/hyperlink" Target="https://kolobok.rnd.prosadiki.ru/media/2025/08/29/1314708602/Pismo_2_.pdf" TargetMode="External"/><Relationship Id="rId19" Type="http://schemas.openxmlformats.org/officeDocument/2006/relationships/hyperlink" Target="https://vk.com/wall-209284213_946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kolobok.rnd.prosadiki.ru/prosv" TargetMode="External"/><Relationship Id="rId14" Type="http://schemas.openxmlformats.org/officeDocument/2006/relationships/hyperlink" Target="https://kolobok.rnd.prosadiki.ru/media/2025/08/21/1313890738/prikaaz_prosveshhene.pdf" TargetMode="External"/><Relationship Id="rId22" Type="http://schemas.openxmlformats.org/officeDocument/2006/relationships/hyperlink" Target="https://vk.com/wall-209284213_913" TargetMode="External"/><Relationship Id="rId27" Type="http://schemas.openxmlformats.org/officeDocument/2006/relationships/hyperlink" Target="https://disk.yandex.ru/d/e_67zTdmG9Qq9Q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htt</b:Tag>
    <b:SourceType>Book</b:SourceType>
    <b:Guid>{AC51C0CC-5AA2-4DD9-AB51-F3236EB3ECC6}</b:Guid>
    <b:Title>https://vk.com/wall-209284213_923</b:Title>
    <b:RefOrder>1</b:RefOrder>
  </b:Source>
</b:Sources>
</file>

<file path=customXml/itemProps1.xml><?xml version="1.0" encoding="utf-8"?>
<ds:datastoreItem xmlns:ds="http://schemas.openxmlformats.org/officeDocument/2006/customXml" ds:itemID="{7865E46F-509A-46A6-B91C-A0FEFB85D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2169</TotalTime>
  <Pages>12</Pages>
  <Words>3271</Words>
  <Characters>18645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48</cp:revision>
  <cp:lastPrinted>2025-08-26T06:55:00Z</cp:lastPrinted>
  <dcterms:created xsi:type="dcterms:W3CDTF">2025-05-13T11:40:00Z</dcterms:created>
  <dcterms:modified xsi:type="dcterms:W3CDTF">2025-08-29T10:28:00Z</dcterms:modified>
</cp:coreProperties>
</file>