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57" w:rsidRDefault="00A41757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51C9A" w:rsidRDefault="00A51C9A" w:rsidP="00A51C9A">
      <w:pPr>
        <w:pStyle w:val="23"/>
        <w:shd w:val="clear" w:color="auto" w:fill="auto"/>
        <w:jc w:val="center"/>
      </w:pPr>
      <w:r>
        <w:t xml:space="preserve">                         </w:t>
      </w:r>
    </w:p>
    <w:p w:rsidR="00876DA4" w:rsidRDefault="00A51C9A" w:rsidP="00A51C9A">
      <w:pPr>
        <w:pStyle w:val="23"/>
        <w:shd w:val="clear" w:color="auto" w:fill="auto"/>
        <w:jc w:val="center"/>
      </w:pPr>
      <w:r>
        <w:t xml:space="preserve">                       </w:t>
      </w:r>
      <w:r w:rsidR="00876DA4">
        <w:t>УТВЕРЖДЕН</w:t>
      </w:r>
    </w:p>
    <w:p w:rsidR="00876DA4" w:rsidRDefault="00876DA4" w:rsidP="00876DA4">
      <w:pPr>
        <w:pStyle w:val="23"/>
        <w:shd w:val="clear" w:color="auto" w:fill="auto"/>
        <w:spacing w:after="1343"/>
        <w:ind w:left="5260"/>
        <w:jc w:val="left"/>
      </w:pPr>
      <w:r>
        <w:t xml:space="preserve">Приказом Отдела образования </w:t>
      </w:r>
      <w:r w:rsidR="00A51C9A">
        <w:t xml:space="preserve">Администрации </w:t>
      </w:r>
      <w:proofErr w:type="spellStart"/>
      <w:r w:rsidR="00A51C9A">
        <w:t>Верхнедонского</w:t>
      </w:r>
      <w:proofErr w:type="spellEnd"/>
      <w:r>
        <w:t xml:space="preserve"> района Ростовс</w:t>
      </w:r>
      <w:r w:rsidR="00680E17">
        <w:t xml:space="preserve">кой </w:t>
      </w:r>
      <w:r w:rsidR="00A51C9A">
        <w:t>области от</w:t>
      </w:r>
      <w:r w:rsidR="00680E17">
        <w:t xml:space="preserve"> 31.12.2019 № 374</w:t>
      </w:r>
    </w:p>
    <w:p w:rsidR="00876DA4" w:rsidRDefault="00876DA4" w:rsidP="00876DA4">
      <w:pPr>
        <w:spacing w:before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876DA4" w:rsidRDefault="00876DA4" w:rsidP="00876DA4">
      <w:pPr>
        <w:spacing w:before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680E17" w:rsidRPr="00680E17" w:rsidRDefault="00680E17" w:rsidP="00680E17">
      <w:pPr>
        <w:pStyle w:val="1"/>
        <w:rPr>
          <w:rFonts w:eastAsiaTheme="minorEastAsia"/>
          <w:sz w:val="48"/>
          <w:szCs w:val="48"/>
        </w:rPr>
      </w:pPr>
      <w:r w:rsidRPr="00680E17">
        <w:rPr>
          <w:rFonts w:eastAsiaTheme="minorEastAsia"/>
          <w:sz w:val="48"/>
          <w:szCs w:val="48"/>
        </w:rPr>
        <w:t xml:space="preserve">План мероприятий по реализации </w:t>
      </w:r>
    </w:p>
    <w:p w:rsidR="00680E17" w:rsidRPr="00680E17" w:rsidRDefault="00680E17" w:rsidP="00680E17">
      <w:pPr>
        <w:pStyle w:val="1"/>
        <w:rPr>
          <w:sz w:val="48"/>
          <w:szCs w:val="48"/>
          <w:shd w:val="clear" w:color="auto" w:fill="EAEFED"/>
        </w:rPr>
      </w:pPr>
      <w:r w:rsidRPr="00680E17">
        <w:rPr>
          <w:rFonts w:eastAsiaTheme="minorEastAsia"/>
          <w:sz w:val="48"/>
          <w:szCs w:val="48"/>
        </w:rPr>
        <w:t>Положения о муниципальной системе оценки качества образования</w:t>
      </w:r>
      <w:r w:rsidRPr="00680E17">
        <w:rPr>
          <w:rFonts w:eastAsiaTheme="minorEastAsia"/>
          <w:sz w:val="48"/>
          <w:szCs w:val="48"/>
        </w:rPr>
        <w:br/>
      </w:r>
    </w:p>
    <w:p w:rsidR="00876DA4" w:rsidRPr="00680E17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Ст. Казанская</w:t>
      </w: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76DA4" w:rsidRDefault="00876DA4" w:rsidP="00A4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5195B" w:rsidRPr="00680E17" w:rsidRDefault="0035195B" w:rsidP="00680E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410BE" w:rsidRDefault="003410BE" w:rsidP="003410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126"/>
        <w:gridCol w:w="1701"/>
        <w:gridCol w:w="3402"/>
      </w:tblGrid>
      <w:tr w:rsidR="008B5814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реализации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814" w:rsidRPr="008B5814" w:rsidRDefault="008B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8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показатели и наименование нормативного правового 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отдела </w:t>
            </w:r>
            <w:r w:rsidR="0006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 w:rsidR="00066109" w:rsidRPr="008B5814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B5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локального акта учреждения</w:t>
            </w:r>
          </w:p>
        </w:tc>
      </w:tr>
      <w:tr w:rsidR="008B5814" w:rsidTr="0056409D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регулирование МСОКО</w:t>
            </w:r>
          </w:p>
        </w:tc>
      </w:tr>
      <w:tr w:rsidR="008B5814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 w:rsidP="008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Разработка и утверждение Положения о муниципальной системе оценки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декабрь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Отдел образования Кречетова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>Приказ отдела образования об утверждении положения о муниципальной системе оценки качества образования</w:t>
            </w:r>
          </w:p>
        </w:tc>
      </w:tr>
      <w:tr w:rsidR="008B5814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 w:rsidP="008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Разработка и утверждение плана по реализации Положения о муниципальной системе оценки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декабрь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Отдел </w:t>
            </w:r>
            <w:r w:rsidR="006D1683" w:rsidRPr="00791FFC">
              <w:t>образования Кречетова</w:t>
            </w:r>
            <w:r w:rsidRPr="00791FFC">
              <w:t xml:space="preserve">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>Приказ отдела образования об утверждении плана по реализации положения о муниципальной системе оценки качества образования</w:t>
            </w:r>
          </w:p>
        </w:tc>
      </w:tr>
      <w:tr w:rsidR="008B5814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814" w:rsidRDefault="008B5814" w:rsidP="008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 Нормативно-методическое обеспечение проведения государственной (итоговой) аттестации в форме ЕГЭ, ОГЭ, ГВЭ.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>Отдел образования</w:t>
            </w:r>
          </w:p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>Кречетова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14" w:rsidRPr="00791FFC" w:rsidRDefault="008B5814" w:rsidP="008B5814">
            <w:pPr>
              <w:pStyle w:val="af"/>
              <w:spacing w:line="256" w:lineRule="auto"/>
            </w:pPr>
            <w:r w:rsidRPr="00791FFC">
              <w:t xml:space="preserve">Нормативные правовые акты отдела образования, регламентирующие проведение государственной (итоговой) аттестации в форме ЕГЭ, ОГЭ, ГВЭ. </w:t>
            </w:r>
          </w:p>
          <w:p w:rsidR="008B5814" w:rsidRPr="00791FFC" w:rsidRDefault="008B5814" w:rsidP="008B5814">
            <w:pPr>
              <w:pStyle w:val="af"/>
              <w:spacing w:line="256" w:lineRule="auto"/>
            </w:pPr>
          </w:p>
        </w:tc>
      </w:tr>
      <w:tr w:rsidR="00131520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520" w:rsidRDefault="00131520" w:rsidP="001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20" w:rsidRPr="00791FFC" w:rsidRDefault="00131520" w:rsidP="00131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проведения процедур независимой оценки качества образования (ВПР, РИКО, НИКО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20" w:rsidRPr="00791FFC" w:rsidRDefault="00131520" w:rsidP="00131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</w:t>
            </w:r>
            <w:proofErr w:type="spellStart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РО,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0" w:rsidRPr="00791FFC" w:rsidRDefault="00131520" w:rsidP="00131520">
            <w:pPr>
              <w:pStyle w:val="af"/>
              <w:spacing w:line="256" w:lineRule="auto"/>
            </w:pPr>
            <w:r w:rsidRPr="00791FFC">
              <w:t>Отдел образования</w:t>
            </w:r>
          </w:p>
          <w:p w:rsidR="00131520" w:rsidRPr="00791FFC" w:rsidRDefault="00131520" w:rsidP="00131520">
            <w:pPr>
              <w:pStyle w:val="af"/>
              <w:spacing w:line="256" w:lineRule="auto"/>
            </w:pPr>
            <w:r w:rsidRPr="00791FFC">
              <w:t>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20" w:rsidRPr="00791FFC" w:rsidRDefault="00131520" w:rsidP="00131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отдела образования, регламентирующие проведение процедур независимой оценки качества образования (ВПР, </w:t>
            </w:r>
            <w:r w:rsidR="00DD298A" w:rsidRPr="00791FFC">
              <w:rPr>
                <w:rFonts w:ascii="Times New Roman" w:hAnsi="Times New Roman" w:cs="Times New Roman"/>
                <w:sz w:val="24"/>
                <w:szCs w:val="24"/>
              </w:rPr>
              <w:t>РИКО,</w:t>
            </w: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НИКО и т.д.)</w:t>
            </w:r>
          </w:p>
          <w:p w:rsidR="00131520" w:rsidRPr="00791FFC" w:rsidRDefault="00131520" w:rsidP="00131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520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520" w:rsidRDefault="00131520" w:rsidP="001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568" w:rsidRPr="00791FFC" w:rsidRDefault="000E409B" w:rsidP="000E409B">
            <w:pPr>
              <w:pStyle w:val="23"/>
              <w:shd w:val="clear" w:color="auto" w:fill="auto"/>
              <w:tabs>
                <w:tab w:val="left" w:pos="1294"/>
              </w:tabs>
              <w:spacing w:line="320" w:lineRule="exact"/>
              <w:jc w:val="both"/>
              <w:rPr>
                <w:sz w:val="24"/>
                <w:szCs w:val="24"/>
              </w:rPr>
            </w:pPr>
            <w:r w:rsidRPr="00791FFC">
              <w:rPr>
                <w:sz w:val="24"/>
                <w:szCs w:val="24"/>
              </w:rPr>
              <w:t xml:space="preserve"> Назначение </w:t>
            </w:r>
            <w:r w:rsidR="00B60568" w:rsidRPr="00791FFC">
              <w:rPr>
                <w:sz w:val="24"/>
                <w:szCs w:val="24"/>
              </w:rPr>
              <w:t xml:space="preserve">муниципального координатора и формирование сети школьных координаторов, ответственных за организацию и проведение </w:t>
            </w:r>
            <w:r w:rsidR="00B60568" w:rsidRPr="00791FFC">
              <w:rPr>
                <w:sz w:val="24"/>
                <w:szCs w:val="24"/>
              </w:rPr>
              <w:lastRenderedPageBreak/>
              <w:t>мероприятий, по оценке качества образования.</w:t>
            </w:r>
          </w:p>
          <w:p w:rsidR="00131520" w:rsidRPr="00791FFC" w:rsidRDefault="00131520" w:rsidP="001315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520" w:rsidRPr="00791FFC" w:rsidRDefault="000E409B" w:rsidP="00131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E409B" w:rsidRPr="00791FFC" w:rsidRDefault="000E409B" w:rsidP="00131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 март 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520" w:rsidRPr="00791FFC" w:rsidRDefault="000E409B" w:rsidP="0013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ОУ района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20" w:rsidRPr="00791FFC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отдела образования  </w:t>
            </w: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приказ руководителя общеобразовательного учреждения</w:t>
            </w:r>
          </w:p>
        </w:tc>
      </w:tr>
      <w:tr w:rsidR="00CC6728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28" w:rsidRDefault="00CC6728" w:rsidP="00CC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28" w:rsidRPr="00791FFC" w:rsidRDefault="00CC6728" w:rsidP="00CC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улучшению результатов ЕГЭ и ОГЭ на территории </w:t>
            </w:r>
            <w:proofErr w:type="spellStart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728" w:rsidRPr="00791FFC" w:rsidRDefault="00CC6728" w:rsidP="00CC6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728" w:rsidRPr="00791FFC" w:rsidRDefault="00CC6728" w:rsidP="00CC6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Т.П.</w:t>
            </w:r>
            <w:r w:rsid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28" w:rsidRPr="00791FFC" w:rsidRDefault="000E409B" w:rsidP="00CC6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</w:t>
            </w:r>
            <w:r w:rsid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плана мероприятий</w:t>
            </w:r>
          </w:p>
        </w:tc>
      </w:tr>
      <w:tr w:rsidR="000E409B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 xml:space="preserve"> Разработка школьных моделей оценки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Февраль - декабрь 2020года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ОУ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Протокол решения школьного органа самоуправления о принятии школьного положения о системе оценки качества образования;</w:t>
            </w:r>
          </w:p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приказ руководителя общеобразовательного учреждения, утверждающий школьное положение о системе оценки качества образования</w:t>
            </w:r>
          </w:p>
        </w:tc>
      </w:tr>
      <w:tr w:rsidR="000E409B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E409B" w:rsidRPr="00AC0E3E" w:rsidTr="0056409D">
        <w:tc>
          <w:tcPr>
            <w:tcW w:w="103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2.  Организационно – методическое сопровождение МСОКО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3. Проведение семинаров, совещаний, коллективных обсуждений по вопросам оценки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 xml:space="preserve">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>Отдел образования,</w:t>
            </w:r>
          </w:p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 xml:space="preserve">МБУ </w:t>
            </w:r>
            <w:proofErr w:type="spellStart"/>
            <w:r w:rsidRPr="00791FFC">
              <w:t>Верхнедонского</w:t>
            </w:r>
            <w:proofErr w:type="spellEnd"/>
            <w:r w:rsidRPr="00791FFC">
              <w:t xml:space="preserve"> района "ИМРЦ"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B" w:rsidRPr="00791FFC" w:rsidRDefault="000E409B" w:rsidP="000E409B">
            <w:pPr>
              <w:pStyle w:val="af"/>
              <w:spacing w:line="256" w:lineRule="auto"/>
            </w:pPr>
            <w:r w:rsidRPr="00791FFC">
              <w:t xml:space="preserve">Планы, графики, протоколы проведения семинаров, </w:t>
            </w:r>
            <w:proofErr w:type="spellStart"/>
            <w:r w:rsidRPr="00791FFC">
              <w:t>совешаний</w:t>
            </w:r>
            <w:proofErr w:type="spellEnd"/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вопросам нормативно-правового обеспечения деятельности ОО по вопросам </w:t>
            </w:r>
            <w:r w:rsidRPr="00791FFC">
              <w:rPr>
                <w:rFonts w:ascii="Times New Roman" w:hAnsi="Times New Roman" w:cs="Times New Roman"/>
              </w:rPr>
              <w:t>оценки качества образования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Кречетова Т.П. МБУ </w:t>
            </w:r>
            <w:proofErr w:type="spellStart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«ИМРЦ»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791FFC" w:rsidRDefault="000E409B" w:rsidP="000E409B">
            <w:pPr>
              <w:pStyle w:val="23"/>
              <w:shd w:val="clear" w:color="auto" w:fill="auto"/>
              <w:tabs>
                <w:tab w:val="left" w:pos="848"/>
              </w:tabs>
              <w:spacing w:line="320" w:lineRule="exact"/>
              <w:jc w:val="both"/>
            </w:pPr>
            <w:r w:rsidRPr="00791FFC">
              <w:t xml:space="preserve">организационно-методическое и технологическое сопровождение </w:t>
            </w:r>
            <w:r w:rsidRPr="00791FFC">
              <w:lastRenderedPageBreak/>
              <w:t>государственной (итоговой) аттестации выпускников 9-х и 11-х классов в форме единого государственного экзамена;</w:t>
            </w:r>
          </w:p>
          <w:p w:rsidR="000E409B" w:rsidRPr="00791FFC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79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791FFC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51C9A"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ротоколы </w:t>
            </w:r>
            <w:r w:rsidR="00791FFC" w:rsidRPr="00791FFC">
              <w:rPr>
                <w:rFonts w:ascii="Times New Roman" w:hAnsi="Times New Roman" w:cs="Times New Roman"/>
                <w:sz w:val="24"/>
                <w:szCs w:val="24"/>
              </w:rPr>
              <w:t>семинаров, совещаний</w:t>
            </w:r>
            <w:r w:rsidR="00A51C9A" w:rsidRPr="00791FFC">
              <w:rPr>
                <w:rFonts w:ascii="Times New Roman" w:hAnsi="Times New Roman" w:cs="Times New Roman"/>
                <w:sz w:val="24"/>
                <w:szCs w:val="24"/>
              </w:rPr>
              <w:t>, журналы инструктажей.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164818" w:rsidRDefault="002C25F1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объективности при проведении ГИА, ВПР, Всероссийской олимпиады школьников Организация </w:t>
            </w:r>
            <w:r w:rsidR="00164818" w:rsidRPr="001648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наб</w:t>
            </w:r>
            <w:r w:rsidRPr="0016481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людения</w:t>
            </w:r>
            <w:r w:rsidR="00164818" w:rsidRPr="001648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64818" w:rsidRDefault="00164818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18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64818" w:rsidRDefault="00164818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Кречетова Т.П. МБУ </w:t>
            </w:r>
            <w:proofErr w:type="spellStart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791F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«ИМРЦ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64818" w:rsidRDefault="00164818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общественного наблюдения.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1414AF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414AF" w:rsidRDefault="000E409B" w:rsidP="000E4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414AF" w:rsidRDefault="000E409B" w:rsidP="000E4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1414AF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52D31" w:rsidRDefault="000E409B" w:rsidP="000E409B">
            <w:pPr>
              <w:pStyle w:val="23"/>
              <w:shd w:val="clear" w:color="auto" w:fill="auto"/>
              <w:tabs>
                <w:tab w:val="left" w:pos="844"/>
              </w:tabs>
              <w:spacing w:line="320" w:lineRule="exact"/>
              <w:jc w:val="both"/>
            </w:pPr>
            <w:r w:rsidRPr="00652D31">
              <w:t>формирование и ведение банка контрольно-измерительных материалов в области оценки качества образования;</w:t>
            </w:r>
          </w:p>
          <w:p w:rsidR="000E409B" w:rsidRPr="00652D31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Банк КИМ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Default="000E409B" w:rsidP="000E409B">
            <w:pPr>
              <w:pStyle w:val="23"/>
              <w:shd w:val="clear" w:color="auto" w:fill="auto"/>
              <w:tabs>
                <w:tab w:val="left" w:pos="844"/>
              </w:tabs>
              <w:spacing w:line="320" w:lineRule="exact"/>
              <w:jc w:val="both"/>
            </w:pPr>
            <w:r>
              <w:t>Организация повышения квалификации специалистов в области оценки качества образования;</w:t>
            </w:r>
          </w:p>
          <w:p w:rsidR="000E409B" w:rsidRPr="001414AF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BA24E7" w:rsidRDefault="000E409B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E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Default="000E409B" w:rsidP="000E409B">
            <w:pPr>
              <w:pStyle w:val="23"/>
              <w:shd w:val="clear" w:color="auto" w:fill="auto"/>
              <w:tabs>
                <w:tab w:val="left" w:pos="848"/>
              </w:tabs>
              <w:spacing w:line="320" w:lineRule="exact"/>
              <w:jc w:val="both"/>
            </w:pPr>
            <w:r>
              <w:t>повышение квалификации педагогических работников.</w:t>
            </w:r>
          </w:p>
          <w:p w:rsidR="000E409B" w:rsidRPr="006C371B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BA24E7" w:rsidRDefault="000E409B" w:rsidP="000E4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E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B60568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0568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помощи учителям и руководителям образовательных учреждений с низкими образовательными результатами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52D31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МБУ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семинары 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039" w:rsidRDefault="00BB5039" w:rsidP="00BB5039">
            <w:pPr>
              <w:pStyle w:val="23"/>
              <w:shd w:val="clear" w:color="auto" w:fill="auto"/>
              <w:tabs>
                <w:tab w:val="left" w:pos="1115"/>
              </w:tabs>
              <w:spacing w:line="320" w:lineRule="exact"/>
              <w:jc w:val="both"/>
            </w:pPr>
            <w:r>
              <w:t>Организация работы независимых муниципальных предметных комиссий для проверки работ учащихся в образовательных учреждениях с выявленными признаками необъективности при проведении регионального контроля качества образования.</w:t>
            </w:r>
          </w:p>
          <w:p w:rsidR="000E409B" w:rsidRPr="006C371B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BB5039" w:rsidRDefault="00BB5039" w:rsidP="00BB5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3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BB5039" w:rsidRDefault="00BB5039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BB5039" w:rsidRDefault="00BB5039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о создании комиссий 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13" w:rsidRPr="00AC0E3E" w:rsidRDefault="00E14C13" w:rsidP="00E14C13">
            <w:pPr>
              <w:pStyle w:val="1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C0E3E">
              <w:rPr>
                <w:b w:val="0"/>
                <w:sz w:val="24"/>
                <w:szCs w:val="24"/>
              </w:rPr>
              <w:t>Проведение мероприятий по развитию системы профессиональной ориентации</w:t>
            </w:r>
          </w:p>
          <w:p w:rsidR="00E14C13" w:rsidRPr="00AC0E3E" w:rsidRDefault="00E14C13" w:rsidP="00E14C13">
            <w:pPr>
              <w:pStyle w:val="1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C0E3E">
              <w:rPr>
                <w:b w:val="0"/>
                <w:sz w:val="24"/>
                <w:szCs w:val="24"/>
              </w:rPr>
              <w:t>и общественно полезной деятельности обучающихся</w:t>
            </w:r>
          </w:p>
          <w:p w:rsidR="000E409B" w:rsidRPr="006C371B" w:rsidRDefault="00E14C13" w:rsidP="00E14C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AC0E3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E14C13" w:rsidRDefault="00E14C13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МБУ </w:t>
            </w:r>
            <w:proofErr w:type="spellStart"/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56409D"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«ИМРЦ</w:t>
            </w:r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E14C13" w:rsidRDefault="00E14C13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56409D"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«ИМРЦ</w:t>
            </w:r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E14C13" w:rsidRDefault="00E14C13" w:rsidP="000E4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Протоколы мероприятий 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C371B" w:rsidRDefault="000E409B" w:rsidP="000E40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Контрольно- аналитическая деятельность МСОКО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736F7C" w:rsidP="000E409B">
            <w:r>
              <w:rPr>
                <w:rFonts w:ascii="Times New Roman" w:hAnsi="Times New Roman" w:cs="Times New Roman"/>
              </w:rPr>
              <w:t>К</w:t>
            </w:r>
            <w:r w:rsidR="000E409B" w:rsidRPr="00B253F7">
              <w:rPr>
                <w:rFonts w:ascii="Times New Roman" w:hAnsi="Times New Roman" w:cs="Times New Roman"/>
              </w:rPr>
              <w:t xml:space="preserve">онтроль за соблюдением законодательства Российской Федерации в сфере образования образовательными учреждениями, расположенными на территории </w:t>
            </w:r>
            <w:proofErr w:type="spellStart"/>
            <w:r w:rsidR="000E409B" w:rsidRPr="00B253F7">
              <w:rPr>
                <w:rFonts w:ascii="Times New Roman" w:hAnsi="Times New Roman" w:cs="Times New Roman"/>
              </w:rPr>
              <w:t>Верхнедонского</w:t>
            </w:r>
            <w:proofErr w:type="spellEnd"/>
            <w:r w:rsidR="000E409B" w:rsidRPr="00B253F7">
              <w:rPr>
                <w:rFonts w:ascii="Times New Roman" w:hAnsi="Times New Roman" w:cs="Times New Roman"/>
              </w:rPr>
              <w:t xml:space="preserve"> района</w:t>
            </w:r>
            <w:r w:rsidR="000E409B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МБУ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2C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на «ИМРЦ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B253F7" w:rsidRDefault="00736F7C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E409B" w:rsidRPr="00B253F7">
              <w:rPr>
                <w:rFonts w:ascii="Times New Roman" w:hAnsi="Times New Roman" w:cs="Times New Roman"/>
              </w:rPr>
              <w:t>ониторинг условий осуществления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МБУ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736F7C" w:rsidP="000E409B">
            <w:pPr>
              <w:pStyle w:val="23"/>
              <w:shd w:val="clear" w:color="auto" w:fill="auto"/>
              <w:tabs>
                <w:tab w:val="left" w:pos="852"/>
              </w:tabs>
              <w:spacing w:line="320" w:lineRule="exact"/>
              <w:jc w:val="both"/>
            </w:pPr>
            <w:r>
              <w:t>М</w:t>
            </w:r>
            <w:r w:rsidR="000E409B">
              <w:t>ониторинг удовлетворенности предоставляемыми образовательными услугами и результатами образовательного процесса;</w:t>
            </w:r>
          </w:p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три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736F7C" w:rsidP="000E409B">
            <w:pPr>
              <w:pStyle w:val="23"/>
              <w:shd w:val="clear" w:color="auto" w:fill="auto"/>
              <w:tabs>
                <w:tab w:val="left" w:pos="896"/>
              </w:tabs>
              <w:spacing w:line="320" w:lineRule="exact"/>
              <w:jc w:val="both"/>
            </w:pPr>
            <w:r>
              <w:t>М</w:t>
            </w:r>
            <w:r w:rsidR="000E409B">
              <w:t>ониторинг уровня квалификации и профессиональных компетенций педагогических работников;</w:t>
            </w:r>
            <w:r w:rsidR="000E409B" w:rsidRPr="007D6319">
              <w:t xml:space="preserve"> </w:t>
            </w:r>
          </w:p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652D31">
              <w:rPr>
                <w:rFonts w:ascii="Times New Roman" w:hAnsi="Times New Roman" w:cs="Times New Roman"/>
                <w:sz w:val="24"/>
                <w:szCs w:val="24"/>
              </w:rPr>
              <w:t xml:space="preserve"> «ИМРЦ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3" w:rsidRPr="00E14C13" w:rsidRDefault="00736F7C" w:rsidP="00E14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13">
              <w:rPr>
                <w:rFonts w:ascii="Times New Roman" w:hAnsi="Times New Roman" w:cs="Times New Roman"/>
              </w:rPr>
              <w:t>А</w:t>
            </w:r>
            <w:r w:rsidR="000E409B" w:rsidRPr="00E14C13">
              <w:rPr>
                <w:rFonts w:ascii="Times New Roman" w:hAnsi="Times New Roman" w:cs="Times New Roman"/>
              </w:rPr>
              <w:t>нализ результатов оценки качества образования по данным ГИА;</w:t>
            </w:r>
            <w:r w:rsidR="00E14C13" w:rsidRPr="00E1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образовательных организаций по повышению качества образования, улучшению результатов единого государственного экзамена, основного государственного экзамена </w:t>
            </w:r>
          </w:p>
          <w:p w:rsidR="000E409B" w:rsidRPr="00E14C13" w:rsidRDefault="000E409B" w:rsidP="000E409B">
            <w:pPr>
              <w:pStyle w:val="23"/>
              <w:shd w:val="clear" w:color="auto" w:fill="auto"/>
              <w:tabs>
                <w:tab w:val="left" w:pos="896"/>
              </w:tabs>
              <w:spacing w:line="320" w:lineRule="exact"/>
              <w:jc w:val="both"/>
            </w:pPr>
          </w:p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приказ</w:t>
            </w:r>
            <w:r w:rsidR="00E14C13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666C51">
              <w:rPr>
                <w:rFonts w:ascii="Times New Roman" w:hAnsi="Times New Roman" w:cs="Times New Roman"/>
                <w:sz w:val="24"/>
                <w:szCs w:val="24"/>
              </w:rPr>
              <w:t>образования, планы ОУ</w:t>
            </w:r>
            <w:r w:rsidR="00E14C13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</w:t>
            </w:r>
            <w:r w:rsidR="00666C51">
              <w:rPr>
                <w:rFonts w:ascii="Times New Roman" w:hAnsi="Times New Roman" w:cs="Times New Roman"/>
                <w:sz w:val="24"/>
                <w:szCs w:val="24"/>
              </w:rPr>
              <w:t>подготовки к ГИА.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736F7C" w:rsidP="000E409B">
            <w:pPr>
              <w:pStyle w:val="23"/>
              <w:shd w:val="clear" w:color="auto" w:fill="auto"/>
              <w:tabs>
                <w:tab w:val="left" w:pos="855"/>
              </w:tabs>
              <w:spacing w:line="320" w:lineRule="exact"/>
              <w:jc w:val="both"/>
            </w:pPr>
            <w:r>
              <w:t>М</w:t>
            </w:r>
            <w:r w:rsidR="000E409B">
              <w:t>ониторинг исполнения на школьном уровне распорядительных документов в части организации и проведения ГИА;</w:t>
            </w:r>
          </w:p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0E409B" w:rsidRPr="00B253F7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Default="00736F7C" w:rsidP="000E409B">
            <w:pPr>
              <w:pStyle w:val="23"/>
              <w:shd w:val="clear" w:color="auto" w:fill="auto"/>
              <w:tabs>
                <w:tab w:val="left" w:pos="848"/>
              </w:tabs>
              <w:spacing w:line="320" w:lineRule="exact"/>
              <w:jc w:val="both"/>
            </w:pPr>
            <w:r>
              <w:t>А</w:t>
            </w:r>
            <w:r w:rsidR="000E409B">
              <w:t xml:space="preserve">нализ результатов оценки качества образования на уровне </w:t>
            </w:r>
            <w:r w:rsidR="000E409B">
              <w:lastRenderedPageBreak/>
              <w:t>муниципального образования;</w:t>
            </w:r>
          </w:p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2B40C4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2B40C4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E409B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09B" w:rsidRPr="00AC0E3E" w:rsidRDefault="000E409B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666C51" w:rsidRDefault="00666C51" w:rsidP="00666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6C51">
              <w:rPr>
                <w:rFonts w:ascii="Times New Roman" w:hAnsi="Times New Roman"/>
                <w:sz w:val="24"/>
                <w:szCs w:val="24"/>
              </w:rPr>
              <w:t>Монитори</w:t>
            </w:r>
            <w:r>
              <w:rPr>
                <w:rFonts w:ascii="Times New Roman" w:hAnsi="Times New Roman"/>
                <w:sz w:val="24"/>
                <w:szCs w:val="24"/>
              </w:rPr>
              <w:t>нг эффективности деятельности муниципальных</w:t>
            </w:r>
            <w:r w:rsidRPr="00666C51">
              <w:rPr>
                <w:rFonts w:ascii="Times New Roman" w:hAnsi="Times New Roman"/>
                <w:sz w:val="24"/>
                <w:szCs w:val="24"/>
              </w:rPr>
              <w:t xml:space="preserve"> бюджетных образовательных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A51C9A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отдела образования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8B6EC9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666C51">
              <w:rPr>
                <w:rFonts w:ascii="Times New Roman" w:hAnsi="Times New Roman" w:cs="Times New Roman"/>
                <w:sz w:val="24"/>
                <w:szCs w:val="24"/>
              </w:rPr>
              <w:t>образования, Руководители ОУ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09B" w:rsidRPr="00AC0E3E" w:rsidRDefault="008B6EC9" w:rsidP="000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</w:t>
            </w:r>
          </w:p>
        </w:tc>
      </w:tr>
      <w:tr w:rsidR="0056409D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09D" w:rsidRPr="00AC0E3E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56409D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9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поступления и трудоустройства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ыпускников ОУ района.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409D" w:rsidRPr="0056409D" w:rsidRDefault="0056409D" w:rsidP="00564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409D" w:rsidRPr="0056409D" w:rsidRDefault="0056409D" w:rsidP="00564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9D"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Т.П.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56409D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формы</w:t>
            </w:r>
          </w:p>
        </w:tc>
      </w:tr>
      <w:tr w:rsidR="0056409D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09D" w:rsidRPr="00AC0E3E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9D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09D" w:rsidRPr="00AC0E3E" w:rsidTr="005640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09D" w:rsidRPr="00AC0E3E" w:rsidRDefault="0056409D" w:rsidP="0056409D">
            <w:pPr>
              <w:rPr>
                <w:rFonts w:ascii="Times New Roman" w:hAnsi="Times New Roman"/>
                <w:sz w:val="24"/>
                <w:szCs w:val="24"/>
              </w:rPr>
            </w:pPr>
            <w:r w:rsidRPr="00AC0E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09D" w:rsidRPr="00AC0E3E" w:rsidRDefault="0056409D" w:rsidP="0056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0BE" w:rsidRPr="00AC0E3E" w:rsidRDefault="003410BE" w:rsidP="00341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95B" w:rsidRPr="003410BE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p w:rsidR="0035195B" w:rsidRPr="003410BE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p w:rsidR="0035195B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p w:rsidR="0035195B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p w:rsidR="0035195B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p w:rsidR="0035195B" w:rsidRPr="00C86E6D" w:rsidRDefault="0035195B" w:rsidP="00C86E6D">
      <w:pPr>
        <w:rPr>
          <w:rFonts w:ascii="Times New Roman" w:hAnsi="Times New Roman" w:cs="Times New Roman"/>
          <w:sz w:val="24"/>
          <w:szCs w:val="24"/>
        </w:rPr>
      </w:pPr>
    </w:p>
    <w:sectPr w:rsidR="0035195B" w:rsidRPr="00C86E6D" w:rsidSect="00A4175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845"/>
    <w:multiLevelType w:val="hybridMultilevel"/>
    <w:tmpl w:val="616CC85C"/>
    <w:lvl w:ilvl="0" w:tplc="E6BE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A15E">
      <w:numFmt w:val="none"/>
      <w:lvlText w:val=""/>
      <w:lvlJc w:val="left"/>
      <w:pPr>
        <w:tabs>
          <w:tab w:val="num" w:pos="360"/>
        </w:tabs>
      </w:pPr>
    </w:lvl>
    <w:lvl w:ilvl="2" w:tplc="1228CBCA">
      <w:numFmt w:val="none"/>
      <w:lvlText w:val=""/>
      <w:lvlJc w:val="left"/>
      <w:pPr>
        <w:tabs>
          <w:tab w:val="num" w:pos="360"/>
        </w:tabs>
      </w:pPr>
    </w:lvl>
    <w:lvl w:ilvl="3" w:tplc="8D384A64">
      <w:numFmt w:val="none"/>
      <w:lvlText w:val=""/>
      <w:lvlJc w:val="left"/>
      <w:pPr>
        <w:tabs>
          <w:tab w:val="num" w:pos="360"/>
        </w:tabs>
      </w:pPr>
    </w:lvl>
    <w:lvl w:ilvl="4" w:tplc="6C66DFFE">
      <w:numFmt w:val="none"/>
      <w:lvlText w:val=""/>
      <w:lvlJc w:val="left"/>
      <w:pPr>
        <w:tabs>
          <w:tab w:val="num" w:pos="360"/>
        </w:tabs>
      </w:pPr>
    </w:lvl>
    <w:lvl w:ilvl="5" w:tplc="AF2A6B0E">
      <w:numFmt w:val="none"/>
      <w:lvlText w:val=""/>
      <w:lvlJc w:val="left"/>
      <w:pPr>
        <w:tabs>
          <w:tab w:val="num" w:pos="360"/>
        </w:tabs>
      </w:pPr>
    </w:lvl>
    <w:lvl w:ilvl="6" w:tplc="6194CDE0">
      <w:numFmt w:val="none"/>
      <w:lvlText w:val=""/>
      <w:lvlJc w:val="left"/>
      <w:pPr>
        <w:tabs>
          <w:tab w:val="num" w:pos="360"/>
        </w:tabs>
      </w:pPr>
    </w:lvl>
    <w:lvl w:ilvl="7" w:tplc="97041A56">
      <w:numFmt w:val="none"/>
      <w:lvlText w:val=""/>
      <w:lvlJc w:val="left"/>
      <w:pPr>
        <w:tabs>
          <w:tab w:val="num" w:pos="360"/>
        </w:tabs>
      </w:pPr>
    </w:lvl>
    <w:lvl w:ilvl="8" w:tplc="94CA816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192CF3"/>
    <w:multiLevelType w:val="multilevel"/>
    <w:tmpl w:val="597A3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D4FFB"/>
    <w:multiLevelType w:val="hybridMultilevel"/>
    <w:tmpl w:val="4BB269F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D51DD"/>
    <w:multiLevelType w:val="hybridMultilevel"/>
    <w:tmpl w:val="81D07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FC2AEF"/>
    <w:multiLevelType w:val="hybridMultilevel"/>
    <w:tmpl w:val="4F86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D48A9"/>
    <w:multiLevelType w:val="multilevel"/>
    <w:tmpl w:val="77AED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044792"/>
    <w:multiLevelType w:val="hybridMultilevel"/>
    <w:tmpl w:val="5CC4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26F8"/>
    <w:multiLevelType w:val="hybridMultilevel"/>
    <w:tmpl w:val="F8BCD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57"/>
    <w:rsid w:val="00012B0B"/>
    <w:rsid w:val="00017F11"/>
    <w:rsid w:val="000271BA"/>
    <w:rsid w:val="000544B0"/>
    <w:rsid w:val="00066109"/>
    <w:rsid w:val="00071830"/>
    <w:rsid w:val="000C2AEB"/>
    <w:rsid w:val="000C4EA6"/>
    <w:rsid w:val="000E409B"/>
    <w:rsid w:val="000F5037"/>
    <w:rsid w:val="000F63E2"/>
    <w:rsid w:val="00120D42"/>
    <w:rsid w:val="00131520"/>
    <w:rsid w:val="001414AF"/>
    <w:rsid w:val="00143F4C"/>
    <w:rsid w:val="00163161"/>
    <w:rsid w:val="00164818"/>
    <w:rsid w:val="00184723"/>
    <w:rsid w:val="00193A98"/>
    <w:rsid w:val="00197B33"/>
    <w:rsid w:val="001B3A37"/>
    <w:rsid w:val="001C756F"/>
    <w:rsid w:val="001C7E98"/>
    <w:rsid w:val="001E3B0D"/>
    <w:rsid w:val="00232DE4"/>
    <w:rsid w:val="002847ED"/>
    <w:rsid w:val="00284DBD"/>
    <w:rsid w:val="00290837"/>
    <w:rsid w:val="002B40C4"/>
    <w:rsid w:val="002C25F1"/>
    <w:rsid w:val="002C4A3D"/>
    <w:rsid w:val="002D1A3D"/>
    <w:rsid w:val="003410BE"/>
    <w:rsid w:val="0035195B"/>
    <w:rsid w:val="0037266B"/>
    <w:rsid w:val="003B0F41"/>
    <w:rsid w:val="003B5D15"/>
    <w:rsid w:val="003D4DF4"/>
    <w:rsid w:val="003F4743"/>
    <w:rsid w:val="003F7497"/>
    <w:rsid w:val="004060F7"/>
    <w:rsid w:val="00406AD7"/>
    <w:rsid w:val="004245EA"/>
    <w:rsid w:val="00452427"/>
    <w:rsid w:val="0047689A"/>
    <w:rsid w:val="004919DA"/>
    <w:rsid w:val="004E3535"/>
    <w:rsid w:val="004F580D"/>
    <w:rsid w:val="0051175E"/>
    <w:rsid w:val="00523AF9"/>
    <w:rsid w:val="005538A5"/>
    <w:rsid w:val="00554E11"/>
    <w:rsid w:val="0056409D"/>
    <w:rsid w:val="0057063B"/>
    <w:rsid w:val="005944DB"/>
    <w:rsid w:val="005A0954"/>
    <w:rsid w:val="005B440D"/>
    <w:rsid w:val="005C757F"/>
    <w:rsid w:val="00616B07"/>
    <w:rsid w:val="00623403"/>
    <w:rsid w:val="006512FB"/>
    <w:rsid w:val="006517B4"/>
    <w:rsid w:val="00652D31"/>
    <w:rsid w:val="006542CD"/>
    <w:rsid w:val="006570B5"/>
    <w:rsid w:val="00666C51"/>
    <w:rsid w:val="0067488D"/>
    <w:rsid w:val="00680E17"/>
    <w:rsid w:val="006C371B"/>
    <w:rsid w:val="006C5768"/>
    <w:rsid w:val="006D1683"/>
    <w:rsid w:val="00736F7C"/>
    <w:rsid w:val="00767A21"/>
    <w:rsid w:val="00791FFC"/>
    <w:rsid w:val="007A0BCF"/>
    <w:rsid w:val="007D19CA"/>
    <w:rsid w:val="00810469"/>
    <w:rsid w:val="00821551"/>
    <w:rsid w:val="00826393"/>
    <w:rsid w:val="00876DA4"/>
    <w:rsid w:val="00893208"/>
    <w:rsid w:val="008B5814"/>
    <w:rsid w:val="008B6EC9"/>
    <w:rsid w:val="008C3A59"/>
    <w:rsid w:val="008D3310"/>
    <w:rsid w:val="008E0C1C"/>
    <w:rsid w:val="008E2A0A"/>
    <w:rsid w:val="00942DEA"/>
    <w:rsid w:val="009A39C5"/>
    <w:rsid w:val="009C11D7"/>
    <w:rsid w:val="009E256B"/>
    <w:rsid w:val="009F3344"/>
    <w:rsid w:val="00A20375"/>
    <w:rsid w:val="00A36592"/>
    <w:rsid w:val="00A41757"/>
    <w:rsid w:val="00A464A0"/>
    <w:rsid w:val="00A51C9A"/>
    <w:rsid w:val="00A54E1A"/>
    <w:rsid w:val="00A571F5"/>
    <w:rsid w:val="00AA3784"/>
    <w:rsid w:val="00AC0E3E"/>
    <w:rsid w:val="00AE3830"/>
    <w:rsid w:val="00B164D0"/>
    <w:rsid w:val="00B253F7"/>
    <w:rsid w:val="00B60568"/>
    <w:rsid w:val="00B9328D"/>
    <w:rsid w:val="00BA24E7"/>
    <w:rsid w:val="00BB5039"/>
    <w:rsid w:val="00BB683E"/>
    <w:rsid w:val="00BC2217"/>
    <w:rsid w:val="00BC27D6"/>
    <w:rsid w:val="00BD6BC5"/>
    <w:rsid w:val="00C336F2"/>
    <w:rsid w:val="00C84330"/>
    <w:rsid w:val="00C865FE"/>
    <w:rsid w:val="00C86E6D"/>
    <w:rsid w:val="00CB07F7"/>
    <w:rsid w:val="00CC300B"/>
    <w:rsid w:val="00CC6728"/>
    <w:rsid w:val="00D12470"/>
    <w:rsid w:val="00D14C3A"/>
    <w:rsid w:val="00D20611"/>
    <w:rsid w:val="00D47257"/>
    <w:rsid w:val="00D65849"/>
    <w:rsid w:val="00D8279C"/>
    <w:rsid w:val="00D9670C"/>
    <w:rsid w:val="00DC15CB"/>
    <w:rsid w:val="00DD298A"/>
    <w:rsid w:val="00E012A6"/>
    <w:rsid w:val="00E13388"/>
    <w:rsid w:val="00E14C13"/>
    <w:rsid w:val="00E15B66"/>
    <w:rsid w:val="00E15D62"/>
    <w:rsid w:val="00E45730"/>
    <w:rsid w:val="00E85A6C"/>
    <w:rsid w:val="00EA6D22"/>
    <w:rsid w:val="00EB7D1A"/>
    <w:rsid w:val="00ED07DF"/>
    <w:rsid w:val="00EE0F69"/>
    <w:rsid w:val="00EE2177"/>
    <w:rsid w:val="00EE223C"/>
    <w:rsid w:val="00F07C5A"/>
    <w:rsid w:val="00F102E9"/>
    <w:rsid w:val="00F444E5"/>
    <w:rsid w:val="00F63DAD"/>
    <w:rsid w:val="00F64885"/>
    <w:rsid w:val="00F84005"/>
    <w:rsid w:val="00F85DBB"/>
    <w:rsid w:val="00FB0F5D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8891-BEB0-45A2-BCF4-1DFF897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62"/>
  </w:style>
  <w:style w:type="paragraph" w:styleId="1">
    <w:name w:val="heading 1"/>
    <w:basedOn w:val="a"/>
    <w:next w:val="a"/>
    <w:link w:val="10"/>
    <w:uiPriority w:val="99"/>
    <w:qFormat/>
    <w:rsid w:val="00680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57"/>
    <w:pPr>
      <w:ind w:left="720"/>
      <w:contextualSpacing/>
    </w:pPr>
  </w:style>
  <w:style w:type="paragraph" w:customStyle="1" w:styleId="parametervalue">
    <w:name w:val="parametervalue"/>
    <w:basedOn w:val="a"/>
    <w:rsid w:val="00A4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4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unhideWhenUsed/>
    <w:rsid w:val="00A4175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A41757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"/>
    <w:rsid w:val="00A4175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A41757"/>
    <w:pPr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styleId="20">
    <w:name w:val="Body Text 2"/>
    <w:basedOn w:val="a"/>
    <w:link w:val="21"/>
    <w:uiPriority w:val="99"/>
    <w:semiHidden/>
    <w:unhideWhenUsed/>
    <w:rsid w:val="00A417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41757"/>
  </w:style>
  <w:style w:type="paragraph" w:styleId="a8">
    <w:name w:val="Body Text"/>
    <w:basedOn w:val="a"/>
    <w:link w:val="a9"/>
    <w:uiPriority w:val="99"/>
    <w:unhideWhenUsed/>
    <w:rsid w:val="00A4175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1757"/>
  </w:style>
  <w:style w:type="paragraph" w:customStyle="1" w:styleId="ConsNormal">
    <w:name w:val="ConsNormal"/>
    <w:uiPriority w:val="99"/>
    <w:rsid w:val="00A41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A41757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876D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6DA4"/>
    <w:pPr>
      <w:widowControl w:val="0"/>
      <w:shd w:val="clear" w:color="auto" w:fill="FFFFFF"/>
      <w:spacing w:after="0" w:line="46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uiPriority w:val="99"/>
    <w:rsid w:val="009A39C5"/>
    <w:pPr>
      <w:widowControl w:val="0"/>
      <w:autoSpaceDE w:val="0"/>
      <w:autoSpaceDN w:val="0"/>
      <w:adjustRightInd w:val="0"/>
      <w:spacing w:after="0" w:line="43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A39C5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b"/>
    <w:uiPriority w:val="99"/>
    <w:semiHidden/>
    <w:unhideWhenUsed/>
    <w:rsid w:val="003410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410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3410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Название объекта1"/>
    <w:basedOn w:val="a"/>
    <w:uiPriority w:val="99"/>
    <w:rsid w:val="003410B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12">
    <w:name w:val="Основной текст1"/>
    <w:basedOn w:val="a0"/>
    <w:rsid w:val="00341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9">
    <w:name w:val="Основной текст9"/>
    <w:basedOn w:val="a0"/>
    <w:rsid w:val="00341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FontStyle174">
    <w:name w:val="Font Style174"/>
    <w:uiPriority w:val="99"/>
    <w:rsid w:val="003410BE"/>
    <w:rPr>
      <w:rFonts w:ascii="Tahoma" w:hAnsi="Tahoma" w:cs="Tahoma" w:hint="default"/>
      <w:sz w:val="22"/>
      <w:szCs w:val="22"/>
    </w:rPr>
  </w:style>
  <w:style w:type="table" w:styleId="ad">
    <w:name w:val="Table Grid"/>
    <w:basedOn w:val="a1"/>
    <w:uiPriority w:val="59"/>
    <w:rsid w:val="003410B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qFormat/>
    <w:rsid w:val="003410BE"/>
    <w:rPr>
      <w:i/>
      <w:iCs/>
    </w:rPr>
  </w:style>
  <w:style w:type="paragraph" w:customStyle="1" w:styleId="210">
    <w:name w:val="Основной текст 21"/>
    <w:basedOn w:val="a"/>
    <w:rsid w:val="00F07C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Заголовок №1_"/>
    <w:basedOn w:val="a0"/>
    <w:link w:val="14"/>
    <w:uiPriority w:val="99"/>
    <w:locked/>
    <w:rsid w:val="00F07C5A"/>
    <w:rPr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7C5A"/>
    <w:pPr>
      <w:shd w:val="clear" w:color="auto" w:fill="FFFFFF"/>
      <w:spacing w:after="300" w:line="240" w:lineRule="atLeast"/>
      <w:outlineLvl w:val="0"/>
    </w:pPr>
    <w:rPr>
      <w:b/>
      <w:bCs/>
      <w:sz w:val="31"/>
      <w:szCs w:val="31"/>
    </w:rPr>
  </w:style>
  <w:style w:type="paragraph" w:customStyle="1" w:styleId="ConsPlusNormal">
    <w:name w:val="ConsPlusNormal"/>
    <w:rsid w:val="00A20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5">
    <w:name w:val="p5"/>
    <w:basedOn w:val="a"/>
    <w:rsid w:val="0001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0">
    <w:name w:val="Font Style230"/>
    <w:basedOn w:val="a0"/>
    <w:uiPriority w:val="99"/>
    <w:rsid w:val="00D2061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80E1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B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RePack by Diakov</cp:lastModifiedBy>
  <cp:revision>116</cp:revision>
  <dcterms:created xsi:type="dcterms:W3CDTF">2018-02-12T10:04:00Z</dcterms:created>
  <dcterms:modified xsi:type="dcterms:W3CDTF">2020-02-21T06:16:00Z</dcterms:modified>
</cp:coreProperties>
</file>